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2796" w14:textId="5FDF755F" w:rsidR="009548C0" w:rsidRDefault="00441628" w:rsidP="00441628">
      <w:pPr>
        <w:rPr>
          <w:b/>
          <w:bCs/>
        </w:rPr>
      </w:pPr>
      <w:r w:rsidRPr="00441628">
        <w:rPr>
          <w:b/>
          <w:bCs/>
        </w:rPr>
        <w:t>Unidade em Cristo, Lição 3</w:t>
      </w:r>
    </w:p>
    <w:p w14:paraId="269A466A" w14:textId="295647AB" w:rsidR="00441628" w:rsidRPr="00441628" w:rsidRDefault="00441628" w:rsidP="00441628">
      <w:pPr>
        <w:rPr>
          <w:b/>
          <w:bCs/>
        </w:rPr>
      </w:pPr>
      <w:r w:rsidRPr="00441628">
        <w:rPr>
          <w:b/>
          <w:bCs/>
        </w:rPr>
        <w:t>Guia de Estudo Bíblico para Adultos, 2026 3Q, "Primeiro e Segundo Coríntios"</w:t>
      </w:r>
    </w:p>
    <w:p w14:paraId="6AA2E38E" w14:textId="52EE88D7" w:rsidR="00441628" w:rsidRPr="00441628" w:rsidRDefault="00441628" w:rsidP="00441628">
      <w:r w:rsidRPr="00441628">
        <w:rPr>
          <w:noProof/>
        </w:rPr>
        <w:drawing>
          <wp:inline distT="0" distB="0" distL="0" distR="0" wp14:anchorId="5B0427D0" wp14:editId="15615B0C">
            <wp:extent cx="457200" cy="457200"/>
            <wp:effectExtent l="0" t="0" r="0" b="0"/>
            <wp:docPr id="44279925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441628">
        <w:t> </w:t>
      </w:r>
      <w:hyperlink r:id="rId6" w:tooltip="View all posts by The Teacher's Notes" w:history="1">
        <w:r w:rsidRPr="00441628">
          <w:rPr>
            <w:rStyle w:val="Hyperlink"/>
          </w:rPr>
          <w:t>As Notas do Professor</w:t>
        </w:r>
      </w:hyperlink>
      <w:r w:rsidRPr="00441628">
        <w:t xml:space="preserve"> — </w:t>
      </w:r>
      <w:hyperlink r:id="rId7" w:tooltip="Permalink to The Teacher’s Notes–Unity in Christ, Lesson 3 Adult Bible Study Guide, 2026 3Q, &quot;First and Second Corinthians&quot;" w:history="1">
        <w:r w:rsidRPr="00441628">
          <w:rPr>
            <w:rStyle w:val="Hyperlink"/>
          </w:rPr>
          <w:t>11 de julho de 2026</w:t>
        </w:r>
      </w:hyperlink>
    </w:p>
    <w:p w14:paraId="0600A77D" w14:textId="062462FF" w:rsidR="00441628" w:rsidRPr="00441628" w:rsidRDefault="00441628" w:rsidP="00441628">
      <w:r w:rsidRPr="00441628">
        <w:rPr>
          <w:noProof/>
        </w:rPr>
        <w:drawing>
          <wp:inline distT="0" distB="0" distL="0" distR="0" wp14:anchorId="49784921" wp14:editId="619E6DE4">
            <wp:extent cx="2462400" cy="2041250"/>
            <wp:effectExtent l="0" t="0" r="0" b="0"/>
            <wp:docPr id="207930220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2702" cy="2058080"/>
                    </a:xfrm>
                    <a:prstGeom prst="rect">
                      <a:avLst/>
                    </a:prstGeom>
                    <a:noFill/>
                    <a:ln>
                      <a:noFill/>
                    </a:ln>
                  </pic:spPr>
                </pic:pic>
              </a:graphicData>
            </a:graphic>
          </wp:inline>
        </w:drawing>
      </w:r>
    </w:p>
    <w:p w14:paraId="62262546" w14:textId="77777777" w:rsidR="00441628" w:rsidRPr="00441628" w:rsidRDefault="00441628" w:rsidP="00441628">
      <w:pPr>
        <w:rPr>
          <w:b/>
          <w:bCs/>
        </w:rPr>
      </w:pPr>
      <w:r w:rsidRPr="00441628">
        <w:rPr>
          <w:b/>
          <w:bCs/>
        </w:rPr>
        <w:t>Aula da Escola de Sábado para 11 a 17 de julho de 2026</w:t>
      </w:r>
    </w:p>
    <w:p w14:paraId="6C70D77A" w14:textId="77777777" w:rsidR="00441628" w:rsidRPr="00441628" w:rsidRDefault="00441628" w:rsidP="00441628">
      <w:pPr>
        <w:rPr>
          <w:b/>
          <w:bCs/>
        </w:rPr>
      </w:pPr>
      <w:r w:rsidRPr="00441628">
        <w:rPr>
          <w:b/>
          <w:bCs/>
        </w:rPr>
        <w:t>Introdução da Lição 3, Unidade em Cristo</w:t>
      </w:r>
    </w:p>
    <w:p w14:paraId="4007567C" w14:textId="77777777" w:rsidR="00441628" w:rsidRPr="00441628" w:rsidRDefault="00441628" w:rsidP="00441628">
      <w:pPr>
        <w:rPr>
          <w:i/>
          <w:iCs/>
        </w:rPr>
      </w:pPr>
      <w:r w:rsidRPr="00441628">
        <w:rPr>
          <w:b/>
          <w:bCs/>
          <w:i/>
          <w:iCs/>
        </w:rPr>
        <w:t xml:space="preserve">Texto da Memória: </w:t>
      </w:r>
      <w:r w:rsidRPr="00441628">
        <w:rPr>
          <w:i/>
          <w:iCs/>
        </w:rPr>
        <w:t xml:space="preserve">"Apelo a vocês, irmãos, em nome de nosso Senhor Jesus Cristo, que todos concordem, e que não haja divisões entre vocês, mas que estejam unidos na mesma mente e no mesmo julgamento." </w:t>
      </w:r>
      <w:hyperlink r:id="rId9" w:tgtFrame="_blank" w:history="1">
        <w:r w:rsidRPr="00441628">
          <w:rPr>
            <w:rStyle w:val="Hyperlink"/>
            <w:b/>
            <w:bCs/>
            <w:i/>
            <w:iCs/>
          </w:rPr>
          <w:t>1 Coríntios 1:10 ESV</w:t>
        </w:r>
      </w:hyperlink>
    </w:p>
    <w:p w14:paraId="748DB3ED" w14:textId="77777777" w:rsidR="00441628" w:rsidRPr="00441628" w:rsidRDefault="00441628" w:rsidP="00441628">
      <w:r w:rsidRPr="00441628">
        <w:t>Como muitas criaturas no mundo animal e de aves, os humanos tendem a funcionar melhor em grupos. Trabalhando juntos, conseguimos alcançar muito mais sucesso. Mesmo assim, circunstâncias e sentimentos frequentemente nos fazem nos afastar e, às vezes, até brigar uns com os outros.</w:t>
      </w:r>
    </w:p>
    <w:p w14:paraId="7B3C85FA" w14:textId="77777777" w:rsidR="00441628" w:rsidRPr="00441628" w:rsidRDefault="00441628" w:rsidP="00441628">
      <w:r w:rsidRPr="00441628">
        <w:t>Esse era um problema pronunciado, aparentemente, entre os cristãos em Corinto. Divisões e panelinhas haviam dividido a igreja, e Paulo estava ansioso para vê-los trabalhando juntos, para que a obra de Deus pudesse avançar como Jesus pretendia.</w:t>
      </w:r>
    </w:p>
    <w:p w14:paraId="5BECC3D3" w14:textId="77777777" w:rsidR="00441628" w:rsidRPr="00441628" w:rsidRDefault="00441628" w:rsidP="00441628">
      <w:r w:rsidRPr="00441628">
        <w:t>Deve haver uma maneira, mesmo hoje, para que as famílias da igreja trabalhem mais em unidade, harmonia e paz umas com as outras. Continua sendo um objetivo difícil de alcançar, mas necessário para nós, tanto quanto foi para os Coríntios.</w:t>
      </w:r>
    </w:p>
    <w:p w14:paraId="2521672C" w14:textId="77777777" w:rsidR="00441628" w:rsidRPr="00441628" w:rsidRDefault="00441628" w:rsidP="00441628">
      <w:r w:rsidRPr="00441628">
        <w:t>Nesta semana, vamos explorar:</w:t>
      </w:r>
    </w:p>
    <w:p w14:paraId="0D7FBD95" w14:textId="77777777" w:rsidR="00441628" w:rsidRPr="00441628" w:rsidRDefault="00441628" w:rsidP="00441628">
      <w:pPr>
        <w:numPr>
          <w:ilvl w:val="0"/>
          <w:numId w:val="7"/>
        </w:numPr>
      </w:pPr>
      <w:r w:rsidRPr="00441628">
        <w:t>Domingo: O Problema dos Grupos na Igreja</w:t>
      </w:r>
    </w:p>
    <w:p w14:paraId="7898B240" w14:textId="77777777" w:rsidR="00441628" w:rsidRPr="00441628" w:rsidRDefault="00441628" w:rsidP="00441628">
      <w:pPr>
        <w:numPr>
          <w:ilvl w:val="0"/>
          <w:numId w:val="7"/>
        </w:numPr>
      </w:pPr>
      <w:r w:rsidRPr="00441628">
        <w:t>Segunda-feira: Centrado em Jesus</w:t>
      </w:r>
    </w:p>
    <w:p w14:paraId="14FB3923" w14:textId="77777777" w:rsidR="00441628" w:rsidRPr="00441628" w:rsidRDefault="00441628" w:rsidP="00441628">
      <w:pPr>
        <w:numPr>
          <w:ilvl w:val="0"/>
          <w:numId w:val="7"/>
        </w:numPr>
      </w:pPr>
      <w:r w:rsidRPr="00441628">
        <w:t>Terça-feira: Sabedoria e Maturidade</w:t>
      </w:r>
    </w:p>
    <w:p w14:paraId="04CBBF2C" w14:textId="77777777" w:rsidR="00441628" w:rsidRPr="00441628" w:rsidRDefault="00441628" w:rsidP="00441628">
      <w:pPr>
        <w:numPr>
          <w:ilvl w:val="0"/>
          <w:numId w:val="7"/>
        </w:numPr>
      </w:pPr>
      <w:r w:rsidRPr="00441628">
        <w:t>Quarta-feira: Servidão Cristã</w:t>
      </w:r>
    </w:p>
    <w:p w14:paraId="1771AB17" w14:textId="77777777" w:rsidR="00441628" w:rsidRPr="00441628" w:rsidRDefault="00441628" w:rsidP="00441628">
      <w:pPr>
        <w:numPr>
          <w:ilvl w:val="0"/>
          <w:numId w:val="7"/>
        </w:numPr>
      </w:pPr>
      <w:r w:rsidRPr="00441628">
        <w:t>Quinta-feira: Um Estilo de Vida que Reflete a Cruz</w:t>
      </w:r>
    </w:p>
    <w:p w14:paraId="7EBD5C5B" w14:textId="77777777" w:rsidR="00441628" w:rsidRPr="00441628" w:rsidRDefault="00441628" w:rsidP="00441628">
      <w:pPr>
        <w:rPr>
          <w:b/>
          <w:bCs/>
        </w:rPr>
      </w:pPr>
      <w:r w:rsidRPr="00441628">
        <w:rPr>
          <w:b/>
          <w:bCs/>
        </w:rPr>
        <w:t>Domingo: O Problema dos Grupos na Igreja</w:t>
      </w:r>
    </w:p>
    <w:p w14:paraId="418D0871" w14:textId="77777777" w:rsidR="00441628" w:rsidRPr="00441628" w:rsidRDefault="00441628" w:rsidP="00441628">
      <w:r w:rsidRPr="00441628">
        <w:lastRenderedPageBreak/>
        <w:t xml:space="preserve">Era fácil perceber que os cristãos coríntios não estavam particularmente unidos. Paul até mencionou em sua carta o fato de que eles estavam entrando com processos um contra o outro – indo a juízes fora da família da igreja para resolver disputas. Que mensagem vergonhosa isso deve ter passado para a comunidade. Era evidente para os de fora que problemas mesquinhos os impediam de se amar. Certamente não refletia muito bem o amor de Deus. Veja </w:t>
      </w:r>
      <w:hyperlink r:id="rId10" w:tgtFrame="_blank" w:history="1">
        <w:r w:rsidRPr="00441628">
          <w:rPr>
            <w:rStyle w:val="Hyperlink"/>
          </w:rPr>
          <w:t>1 Coríntios 6:1-6</w:t>
        </w:r>
      </w:hyperlink>
      <w:r w:rsidRPr="00441628">
        <w:t>.</w:t>
      </w:r>
    </w:p>
    <w:p w14:paraId="5A89BAC7" w14:textId="77777777" w:rsidR="00441628" w:rsidRPr="00441628" w:rsidRDefault="00441628" w:rsidP="00441628">
      <w:r w:rsidRPr="00441628">
        <w:t xml:space="preserve">Essas divisões até dificultavam a celebração da Ceia do Senhor. Em vez de fazerem refeições pacificamente juntos, como isso exigiria, havia diferenças que os mantinham separados das casas um do outro. Isso os separava, mas também os impedia de entender o amor e a humildade de Jesus no salão alto, quando Ele lavava os pés dos discípulos e tentava prepará-los para o sacrifício que estava prestes a fazer. Veja </w:t>
      </w:r>
      <w:hyperlink r:id="rId11" w:tgtFrame="_blank" w:history="1">
        <w:r w:rsidRPr="00441628">
          <w:rPr>
            <w:rStyle w:val="Hyperlink"/>
          </w:rPr>
          <w:t>1 Coríntios 11:17-22</w:t>
        </w:r>
      </w:hyperlink>
      <w:r w:rsidRPr="00441628">
        <w:t>.</w:t>
      </w:r>
    </w:p>
    <w:p w14:paraId="70CF5B6D" w14:textId="77777777" w:rsidR="00441628" w:rsidRPr="00441628" w:rsidRDefault="00441628" w:rsidP="00441628">
      <w:r w:rsidRPr="00441628">
        <w:rPr>
          <w:b/>
          <w:bCs/>
        </w:rPr>
        <w:t>Versículos para reflexão e discussão:</w:t>
      </w:r>
    </w:p>
    <w:p w14:paraId="5DF35D75" w14:textId="77777777" w:rsidR="00441628" w:rsidRPr="00441628" w:rsidRDefault="00441628" w:rsidP="00441628">
      <w:hyperlink r:id="rId12" w:tgtFrame="_blank" w:history="1">
        <w:r w:rsidRPr="00441628">
          <w:rPr>
            <w:rStyle w:val="Hyperlink"/>
          </w:rPr>
          <w:t>1 Corinthians 3:3</w:t>
        </w:r>
      </w:hyperlink>
      <w:r w:rsidRPr="00441628">
        <w:t>, </w:t>
      </w:r>
      <w:hyperlink r:id="rId13" w:tgtFrame="_blank" w:history="1">
        <w:r w:rsidRPr="00441628">
          <w:rPr>
            <w:rStyle w:val="Hyperlink"/>
          </w:rPr>
          <w:t>4</w:t>
        </w:r>
      </w:hyperlink>
    </w:p>
    <w:p w14:paraId="5C552AE4" w14:textId="77777777" w:rsidR="00441628" w:rsidRPr="00441628" w:rsidRDefault="00441628" w:rsidP="00441628">
      <w:pPr>
        <w:numPr>
          <w:ilvl w:val="0"/>
          <w:numId w:val="8"/>
        </w:numPr>
      </w:pPr>
      <w:r w:rsidRPr="00441628">
        <w:t>O que Paul estava tentando transmitir nessa crítica ao comportamento deles?</w:t>
      </w:r>
    </w:p>
    <w:p w14:paraId="4A5B616B" w14:textId="77777777" w:rsidR="00441628" w:rsidRPr="00441628" w:rsidRDefault="00441628" w:rsidP="00441628">
      <w:hyperlink r:id="rId14" w:tgtFrame="_blank" w:history="1">
        <w:r w:rsidRPr="00441628">
          <w:rPr>
            <w:rStyle w:val="Hyperlink"/>
          </w:rPr>
          <w:t>1 Corinthians 6:1-6</w:t>
        </w:r>
      </w:hyperlink>
    </w:p>
    <w:p w14:paraId="2EB511A0" w14:textId="77777777" w:rsidR="00441628" w:rsidRPr="00441628" w:rsidRDefault="00441628" w:rsidP="00441628">
      <w:pPr>
        <w:numPr>
          <w:ilvl w:val="0"/>
          <w:numId w:val="9"/>
        </w:numPr>
      </w:pPr>
      <w:r w:rsidRPr="00441628">
        <w:t>Qual é o melhor método para resolver disputas na igreja?</w:t>
      </w:r>
    </w:p>
    <w:p w14:paraId="7371F319" w14:textId="77777777" w:rsidR="00441628" w:rsidRPr="00441628" w:rsidRDefault="00441628" w:rsidP="00441628">
      <w:hyperlink r:id="rId15" w:tgtFrame="_blank" w:history="1">
        <w:r w:rsidRPr="00441628">
          <w:rPr>
            <w:rStyle w:val="Hyperlink"/>
          </w:rPr>
          <w:t>1 Corinthians 11:17-22</w:t>
        </w:r>
      </w:hyperlink>
    </w:p>
    <w:p w14:paraId="75880D53" w14:textId="77777777" w:rsidR="00441628" w:rsidRPr="00441628" w:rsidRDefault="00441628" w:rsidP="00441628">
      <w:pPr>
        <w:numPr>
          <w:ilvl w:val="0"/>
          <w:numId w:val="10"/>
        </w:numPr>
      </w:pPr>
      <w:r w:rsidRPr="00441628">
        <w:t>Como o comportamento deles dificultava a celebração da Ceia do Senhor?</w:t>
      </w:r>
    </w:p>
    <w:p w14:paraId="7F74241B" w14:textId="77777777" w:rsidR="00441628" w:rsidRPr="00441628" w:rsidRDefault="00441628" w:rsidP="00441628">
      <w:pPr>
        <w:rPr>
          <w:b/>
          <w:bCs/>
        </w:rPr>
      </w:pPr>
      <w:r w:rsidRPr="00441628">
        <w:rPr>
          <w:b/>
          <w:bCs/>
        </w:rPr>
        <w:t>Segunda-feira: Centrado em Jesus</w:t>
      </w:r>
    </w:p>
    <w:p w14:paraId="259A22DC" w14:textId="77777777" w:rsidR="00441628" w:rsidRPr="00441628" w:rsidRDefault="00441628" w:rsidP="00441628">
      <w:r w:rsidRPr="00441628">
        <w:t>Quando centralizamos nossa mente e coração em Jesus, não podemos deixar de notar o quão unido o Filho está com Seu Pai e o Espírito Santo. A unidade deles deve ser um modelo para a nossa. Cada um tem funções e tarefas diferentes, mas a mesma missão e propósito sagrado torna sua operação fluida e eficaz.</w:t>
      </w:r>
    </w:p>
    <w:p w14:paraId="25381FED" w14:textId="77777777" w:rsidR="00441628" w:rsidRPr="00441628" w:rsidRDefault="00441628" w:rsidP="00441628">
      <w:r w:rsidRPr="00441628">
        <w:t>De forma semelhante, Deus está nos chamando para sermos unidos. Isso não significa que todos sejamos iguais. Vemos isso também em como diferentes partes do corpo contribuem para o movimento e a atuação do corpo como um todo. Portanto, precisamos estar unidos, apesar da nossa diversidade.</w:t>
      </w:r>
    </w:p>
    <w:p w14:paraId="752D7DF1" w14:textId="77777777" w:rsidR="00441628" w:rsidRPr="00441628" w:rsidRDefault="00441628" w:rsidP="00441628">
      <w:r w:rsidRPr="00441628">
        <w:t>É fácil se sentir atraído por líderes individuais na igreja. Todos nós parecemos ter nossos pregadores "favoritos" que geralmente soam e pensam mais como nós. No entanto, devemos ter cautela com essa tendência de centrar nossa atenção em líderes humanos. Como os Coríntios, o único caminho seguro é centrar nossas mentes e corações em Jesus, a Palavra viva de Deus. Só com Deus nunca seremos decepcionados com nossa escolha.</w:t>
      </w:r>
    </w:p>
    <w:p w14:paraId="6D458541" w14:textId="77777777" w:rsidR="00441628" w:rsidRPr="00441628" w:rsidRDefault="00441628" w:rsidP="00441628">
      <w:r w:rsidRPr="00441628">
        <w:rPr>
          <w:b/>
          <w:bCs/>
        </w:rPr>
        <w:t>Versículos para reflexão e discussão:</w:t>
      </w:r>
    </w:p>
    <w:p w14:paraId="1F15EE73" w14:textId="77777777" w:rsidR="00441628" w:rsidRPr="00441628" w:rsidRDefault="00441628" w:rsidP="00441628">
      <w:hyperlink r:id="rId16" w:tgtFrame="_blank" w:history="1">
        <w:r w:rsidRPr="00441628">
          <w:rPr>
            <w:rStyle w:val="Hyperlink"/>
          </w:rPr>
          <w:t>1 Corinthians 1:10</w:t>
        </w:r>
      </w:hyperlink>
      <w:r w:rsidRPr="00441628">
        <w:t>, </w:t>
      </w:r>
      <w:hyperlink r:id="rId17" w:tgtFrame="_blank" w:history="1">
        <w:r w:rsidRPr="00441628">
          <w:rPr>
            <w:rStyle w:val="Hyperlink"/>
          </w:rPr>
          <w:t>3:3</w:t>
        </w:r>
      </w:hyperlink>
    </w:p>
    <w:p w14:paraId="2769718B" w14:textId="77777777" w:rsidR="00441628" w:rsidRPr="00441628" w:rsidRDefault="00441628" w:rsidP="00441628">
      <w:pPr>
        <w:numPr>
          <w:ilvl w:val="0"/>
          <w:numId w:val="11"/>
        </w:numPr>
      </w:pPr>
      <w:r w:rsidRPr="00441628">
        <w:t>Que tipo de sentimentos levaram à divisão deles?</w:t>
      </w:r>
    </w:p>
    <w:p w14:paraId="1335AB14" w14:textId="77777777" w:rsidR="00441628" w:rsidRPr="00441628" w:rsidRDefault="00441628" w:rsidP="00441628">
      <w:pPr>
        <w:numPr>
          <w:ilvl w:val="0"/>
          <w:numId w:val="11"/>
        </w:numPr>
      </w:pPr>
      <w:r w:rsidRPr="00441628">
        <w:t>Como a falta de unidade deles mostrou que eram como o mundo (ou eram "carnais")?</w:t>
      </w:r>
    </w:p>
    <w:p w14:paraId="0CF0DFFB" w14:textId="77777777" w:rsidR="00441628" w:rsidRPr="00441628" w:rsidRDefault="00441628" w:rsidP="00441628">
      <w:pPr>
        <w:rPr>
          <w:b/>
          <w:bCs/>
        </w:rPr>
      </w:pPr>
      <w:r w:rsidRPr="00441628">
        <w:rPr>
          <w:b/>
          <w:bCs/>
        </w:rPr>
        <w:t>Terça-feira: Sabedoria e Maturidade</w:t>
      </w:r>
    </w:p>
    <w:p w14:paraId="0FCD5F20" w14:textId="77777777" w:rsidR="00441628" w:rsidRPr="00441628" w:rsidRDefault="00441628" w:rsidP="00441628">
      <w:r w:rsidRPr="00441628">
        <w:lastRenderedPageBreak/>
        <w:t>Paul via corretamente a tendência dos coríntios de criar facções fortemente divididas que seguiam seus líderes favoritos como um sinal de imaturidade. Sua mesquinhez e espírito competitivo mostravam que eles não agiam como cristãos sábios e maduros.</w:t>
      </w:r>
    </w:p>
    <w:p w14:paraId="54C71847" w14:textId="77777777" w:rsidR="00441628" w:rsidRPr="00441628" w:rsidRDefault="00441628" w:rsidP="00441628">
      <w:r w:rsidRPr="00441628">
        <w:t>Em vez de discutir e brigar, deveriam ter sido humildes e pacientes uns com os outros. Os frutos do espírito mais necessários podem ser obtidos mais facilmente quando avançamos em nossa caminhada cristã alimentando-nos da palavra sólida de Deus, em vez de permanecer na dieta de "leite" de cristãos imaturos e bebês.</w:t>
      </w:r>
    </w:p>
    <w:p w14:paraId="74FB4AD5" w14:textId="77777777" w:rsidR="00441628" w:rsidRPr="00441628" w:rsidRDefault="00441628" w:rsidP="00441628">
      <w:r w:rsidRPr="00441628">
        <w:t>A verdadeira sabedoria e maturidade espiritual podem ser nossas quando permitimos que o Espírito Santo concentre nossas mentes no sofrimento, morte e ressurreição de Cristo. Como servos maduros de Deus, devemos lembrar que todos pertencemos a Deus. Ele morreu por todos nós, e todos devemos ser amados, não apenas aqueles do nosso pequeno círculo de amigos.</w:t>
      </w:r>
    </w:p>
    <w:p w14:paraId="6772D4EC" w14:textId="77777777" w:rsidR="00441628" w:rsidRPr="00441628" w:rsidRDefault="00441628" w:rsidP="00441628">
      <w:r w:rsidRPr="00441628">
        <w:rPr>
          <w:b/>
          <w:bCs/>
        </w:rPr>
        <w:t>Versículos para reflexão e discussão:</w:t>
      </w:r>
    </w:p>
    <w:p w14:paraId="3B5F5234" w14:textId="77777777" w:rsidR="00441628" w:rsidRPr="00441628" w:rsidRDefault="00441628" w:rsidP="00441628">
      <w:hyperlink r:id="rId18" w:tgtFrame="_blank" w:history="1">
        <w:r w:rsidRPr="00441628">
          <w:rPr>
            <w:rStyle w:val="Hyperlink"/>
          </w:rPr>
          <w:t>1 Corinthians 3:1-4</w:t>
        </w:r>
      </w:hyperlink>
      <w:r w:rsidRPr="00441628">
        <w:t>e</w:t>
      </w:r>
      <w:hyperlink r:id="rId19" w:tgtFrame="_blank" w:history="1">
        <w:r w:rsidRPr="00441628">
          <w:rPr>
            <w:rStyle w:val="Hyperlink"/>
          </w:rPr>
          <w:t>Hebreus 5:13</w:t>
        </w:r>
      </w:hyperlink>
      <w:r w:rsidRPr="00441628">
        <w:t>,</w:t>
      </w:r>
      <w:hyperlink r:id="rId20" w:tgtFrame="_blank" w:history="1">
        <w:r w:rsidRPr="00441628">
          <w:rPr>
            <w:rStyle w:val="Hyperlink"/>
          </w:rPr>
          <w:t>14</w:t>
        </w:r>
      </w:hyperlink>
    </w:p>
    <w:p w14:paraId="52E16104" w14:textId="77777777" w:rsidR="00441628" w:rsidRPr="00441628" w:rsidRDefault="00441628" w:rsidP="00441628">
      <w:pPr>
        <w:numPr>
          <w:ilvl w:val="0"/>
          <w:numId w:val="12"/>
        </w:numPr>
      </w:pPr>
      <w:r w:rsidRPr="00441628">
        <w:t>Por que Paulo sentiu que não estávamos prontos para nos alimentar de mais do que "leite" em suas dietas espirituais?</w:t>
      </w:r>
    </w:p>
    <w:p w14:paraId="2B53C546" w14:textId="77777777" w:rsidR="00441628" w:rsidRPr="00441628" w:rsidRDefault="00441628" w:rsidP="00441628">
      <w:pPr>
        <w:numPr>
          <w:ilvl w:val="0"/>
          <w:numId w:val="12"/>
        </w:numPr>
      </w:pPr>
      <w:r w:rsidRPr="00441628">
        <w:t>O que precisa acontecer antes que possamos avançar e nos tornar mais sábios e maduros em nosso caminho cristão?</w:t>
      </w:r>
    </w:p>
    <w:p w14:paraId="47C3DAB5" w14:textId="77777777" w:rsidR="00441628" w:rsidRPr="00441628" w:rsidRDefault="00441628" w:rsidP="00441628">
      <w:pPr>
        <w:numPr>
          <w:ilvl w:val="0"/>
          <w:numId w:val="12"/>
        </w:numPr>
      </w:pPr>
      <w:r w:rsidRPr="00441628">
        <w:t>Qual é o papel do discernimento em nossa maturidade espiritual?</w:t>
      </w:r>
    </w:p>
    <w:p w14:paraId="3FAA2826" w14:textId="77777777" w:rsidR="00441628" w:rsidRPr="00441628" w:rsidRDefault="00441628" w:rsidP="00441628">
      <w:pPr>
        <w:rPr>
          <w:b/>
          <w:bCs/>
        </w:rPr>
      </w:pPr>
      <w:r w:rsidRPr="00441628">
        <w:rPr>
          <w:b/>
          <w:bCs/>
        </w:rPr>
        <w:t>Quarta-feira: Servidão Cristã</w:t>
      </w:r>
    </w:p>
    <w:p w14:paraId="7DD2FDD6" w14:textId="77777777" w:rsidR="00441628" w:rsidRPr="00441628" w:rsidRDefault="00441628" w:rsidP="00441628">
      <w:r w:rsidRPr="00441628">
        <w:t>As culturas grega e romana consistiam em competição entre seus filósofos e líderes religiosos. Paulo advertiu os cristãos dizendo que isso era o oposto de como eles deveriam agir. Ele lembrou seus irmãos e irmãs que ter "a mente de Cristo" era a melhor forma de servir a Deus juntos em unidade (</w:t>
      </w:r>
      <w:hyperlink r:id="rId21" w:tgtFrame="_blank" w:history="1">
        <w:r w:rsidRPr="00441628">
          <w:rPr>
            <w:rStyle w:val="Hyperlink"/>
          </w:rPr>
          <w:t>1 Coríntios 2:16</w:t>
        </w:r>
      </w:hyperlink>
      <w:r w:rsidRPr="00441628">
        <w:t>).</w:t>
      </w:r>
    </w:p>
    <w:p w14:paraId="2260F840" w14:textId="77777777" w:rsidR="00441628" w:rsidRPr="00441628" w:rsidRDefault="00441628" w:rsidP="00441628">
      <w:r w:rsidRPr="00441628">
        <w:t>Paulo disse que somos como mordomos e devemos ser fiéis ao nosso Senhor e Mestre, Jesus Cristo (</w:t>
      </w:r>
      <w:hyperlink r:id="rId22" w:tgtFrame="_blank" w:history="1">
        <w:r w:rsidRPr="00441628">
          <w:rPr>
            <w:rStyle w:val="Hyperlink"/>
          </w:rPr>
          <w:t>1 Coríntios 4:1</w:t>
        </w:r>
      </w:hyperlink>
      <w:r w:rsidRPr="00441628">
        <w:t xml:space="preserve">, </w:t>
      </w:r>
      <w:hyperlink r:id="rId23" w:tgtFrame="_blank" w:history="1">
        <w:r w:rsidRPr="00441628">
          <w:rPr>
            <w:rStyle w:val="Hyperlink"/>
          </w:rPr>
          <w:t>2</w:t>
        </w:r>
      </w:hyperlink>
      <w:r w:rsidRPr="00441628">
        <w:t>). Humilhando-nos então, como Jesus fez, servimos a Ele como assistentes, subordinados a Ele. Para isso, precisamos ter a mente humilde de Cristo.</w:t>
      </w:r>
    </w:p>
    <w:p w14:paraId="7D206C50" w14:textId="77777777" w:rsidR="00441628" w:rsidRPr="00441628" w:rsidRDefault="00441628" w:rsidP="00441628">
      <w:r w:rsidRPr="00441628">
        <w:t>Cristo manifestou humildade vindo do céu à terra como fez (</w:t>
      </w:r>
      <w:hyperlink r:id="rId24" w:tgtFrame="_blank" w:history="1">
        <w:r w:rsidRPr="00441628">
          <w:rPr>
            <w:rStyle w:val="Hyperlink"/>
          </w:rPr>
          <w:t>Filipenses 2:5-8</w:t>
        </w:r>
      </w:hyperlink>
      <w:r w:rsidRPr="00441628">
        <w:t>). Como fiéis mordomos, devemos lembrar que todos pertencemos a Deus. Estamos aqui como Seus servos, e assim como Cristo serviu ao Pai enquanto está na terra, devemos amar e servir uns aos outros como Ele fez.</w:t>
      </w:r>
    </w:p>
    <w:p w14:paraId="5FE83AB0" w14:textId="77777777" w:rsidR="00441628" w:rsidRPr="00441628" w:rsidRDefault="00441628" w:rsidP="00441628">
      <w:r w:rsidRPr="00441628">
        <w:rPr>
          <w:b/>
          <w:bCs/>
        </w:rPr>
        <w:t>Versículos para reflexão e discussão:</w:t>
      </w:r>
    </w:p>
    <w:p w14:paraId="6B205511" w14:textId="77777777" w:rsidR="00441628" w:rsidRPr="00441628" w:rsidRDefault="00441628" w:rsidP="00441628">
      <w:hyperlink r:id="rId25" w:tgtFrame="_blank" w:history="1">
        <w:r w:rsidRPr="00441628">
          <w:rPr>
            <w:rStyle w:val="Hyperlink"/>
          </w:rPr>
          <w:t>1 Coríntios 4:1</w:t>
        </w:r>
      </w:hyperlink>
      <w:r w:rsidRPr="00441628">
        <w:t xml:space="preserve">, </w:t>
      </w:r>
      <w:hyperlink r:id="rId26" w:tgtFrame="_blank" w:history="1">
        <w:r w:rsidRPr="00441628">
          <w:rPr>
            <w:rStyle w:val="Hyperlink"/>
          </w:rPr>
          <w:t>2</w:t>
        </w:r>
      </w:hyperlink>
      <w:r w:rsidRPr="00441628">
        <w:t xml:space="preserve"> e </w:t>
      </w:r>
      <w:hyperlink r:id="rId27" w:tgtFrame="_blank" w:history="1">
        <w:r w:rsidRPr="00441628">
          <w:rPr>
            <w:rStyle w:val="Hyperlink"/>
          </w:rPr>
          <w:t>2:16</w:t>
        </w:r>
      </w:hyperlink>
    </w:p>
    <w:p w14:paraId="526C52ED" w14:textId="77777777" w:rsidR="00441628" w:rsidRPr="00441628" w:rsidRDefault="00441628" w:rsidP="00441628">
      <w:pPr>
        <w:numPr>
          <w:ilvl w:val="0"/>
          <w:numId w:val="13"/>
        </w:numPr>
      </w:pPr>
      <w:r w:rsidRPr="00441628">
        <w:t>Que tipo de mordomos Deus espera que sejamos?</w:t>
      </w:r>
    </w:p>
    <w:p w14:paraId="20B641B7" w14:textId="77777777" w:rsidR="00441628" w:rsidRPr="00441628" w:rsidRDefault="00441628" w:rsidP="00441628">
      <w:pPr>
        <w:numPr>
          <w:ilvl w:val="0"/>
          <w:numId w:val="13"/>
        </w:numPr>
      </w:pPr>
      <w:r w:rsidRPr="00441628">
        <w:t>O que nos permite ser administradores fiéis?</w:t>
      </w:r>
    </w:p>
    <w:p w14:paraId="0B03C760" w14:textId="77777777" w:rsidR="00441628" w:rsidRPr="00441628" w:rsidRDefault="00441628" w:rsidP="00441628">
      <w:hyperlink r:id="rId28" w:tgtFrame="_blank" w:history="1">
        <w:r w:rsidRPr="00441628">
          <w:rPr>
            <w:rStyle w:val="Hyperlink"/>
          </w:rPr>
          <w:t>Filipenses 2:5-8</w:t>
        </w:r>
      </w:hyperlink>
    </w:p>
    <w:p w14:paraId="2B0462B3" w14:textId="77777777" w:rsidR="00441628" w:rsidRPr="00441628" w:rsidRDefault="00441628" w:rsidP="00441628">
      <w:pPr>
        <w:numPr>
          <w:ilvl w:val="0"/>
          <w:numId w:val="14"/>
        </w:numPr>
      </w:pPr>
      <w:r w:rsidRPr="00441628">
        <w:t>O que significa ter a mente de Cristo?</w:t>
      </w:r>
    </w:p>
    <w:p w14:paraId="624B490A" w14:textId="77777777" w:rsidR="00441628" w:rsidRPr="00441628" w:rsidRDefault="00441628" w:rsidP="00441628">
      <w:pPr>
        <w:numPr>
          <w:ilvl w:val="0"/>
          <w:numId w:val="14"/>
        </w:numPr>
      </w:pPr>
      <w:r w:rsidRPr="00441628">
        <w:t>O que podemos fazer, pessoalmente, para servir a Deus mais como Cristo fez?</w:t>
      </w:r>
    </w:p>
    <w:p w14:paraId="7D3DE091" w14:textId="77777777" w:rsidR="00441628" w:rsidRPr="00441628" w:rsidRDefault="00441628" w:rsidP="00441628">
      <w:pPr>
        <w:rPr>
          <w:b/>
          <w:bCs/>
        </w:rPr>
      </w:pPr>
      <w:r w:rsidRPr="00441628">
        <w:rPr>
          <w:b/>
          <w:bCs/>
        </w:rPr>
        <w:lastRenderedPageBreak/>
        <w:t>Quinta-feira: Um Estilo de Vida que Reflete a Cruz</w:t>
      </w:r>
    </w:p>
    <w:p w14:paraId="49DD1602" w14:textId="77777777" w:rsidR="00441628" w:rsidRPr="00441628" w:rsidRDefault="00441628" w:rsidP="00441628">
      <w:r w:rsidRPr="00441628">
        <w:t>Não devemos formar grupos que apoiem um líder religioso acima de outro. Mas isso não significa que não devamos reconhecer e apoiar nossos líderes na igreja, que cumprem fielmente seus deveres, apesar das dificuldades envolvidas.</w:t>
      </w:r>
    </w:p>
    <w:p w14:paraId="41A223F7" w14:textId="77777777" w:rsidR="00441628" w:rsidRPr="00441628" w:rsidRDefault="00441628" w:rsidP="00441628">
      <w:r w:rsidRPr="00441628">
        <w:t xml:space="preserve">Os líderes que mais refletem Cristo são aqueles que dão glória a Deus por tudo o que fazem. Esses humildes mordomos estão ancorados na mensagem da cruz e </w:t>
      </w:r>
      <w:proofErr w:type="spellStart"/>
      <w:r w:rsidRPr="00441628">
        <w:t>na</w:t>
      </w:r>
      <w:proofErr w:type="spellEnd"/>
      <w:r w:rsidRPr="00441628">
        <w:t xml:space="preserve"> salvação que só vem de Deus. Além disso, suas convicções os tornam dispostos a sofrer pela causa de Cristo; E muitas vezes eles sofrem mais do que imaginamos.</w:t>
      </w:r>
    </w:p>
    <w:p w14:paraId="044AA163" w14:textId="77777777" w:rsidR="00441628" w:rsidRPr="00441628" w:rsidRDefault="00441628" w:rsidP="00441628">
      <w:r w:rsidRPr="00441628">
        <w:t xml:space="preserve">Qualquer pessoa que mantenha um estilo de vida que reflita Jesus dessa forma é valiosa para a causa de Cristo. Que todos sejamos chamados seguidores fiéis e humildes de nosso Senhor Jesus quando Ele voltar a esta terra, como prometeu em </w:t>
      </w:r>
      <w:hyperlink r:id="rId29" w:tgtFrame="_blank" w:history="1">
        <w:r w:rsidRPr="00441628">
          <w:rPr>
            <w:rStyle w:val="Hyperlink"/>
          </w:rPr>
          <w:t>João 14:1-3</w:t>
        </w:r>
      </w:hyperlink>
      <w:r w:rsidRPr="00441628">
        <w:t>.</w:t>
      </w:r>
    </w:p>
    <w:p w14:paraId="3E1E0099" w14:textId="77777777" w:rsidR="00441628" w:rsidRPr="00441628" w:rsidRDefault="00441628" w:rsidP="00441628">
      <w:r w:rsidRPr="00441628">
        <w:rPr>
          <w:b/>
          <w:bCs/>
        </w:rPr>
        <w:t>Versículos para reflexão e discussão:</w:t>
      </w:r>
    </w:p>
    <w:p w14:paraId="2009B8D0" w14:textId="77777777" w:rsidR="00441628" w:rsidRPr="00441628" w:rsidRDefault="00441628" w:rsidP="00441628">
      <w:hyperlink r:id="rId30" w:tgtFrame="_blank" w:history="1">
        <w:r w:rsidRPr="00441628">
          <w:rPr>
            <w:rStyle w:val="Hyperlink"/>
          </w:rPr>
          <w:t>João 17:4</w:t>
        </w:r>
      </w:hyperlink>
      <w:r w:rsidRPr="00441628">
        <w:t xml:space="preserve"> e </w:t>
      </w:r>
      <w:hyperlink r:id="rId31" w:tgtFrame="_blank" w:history="1">
        <w:r w:rsidRPr="00441628">
          <w:rPr>
            <w:rStyle w:val="Hyperlink"/>
          </w:rPr>
          <w:t>1 Coríntios 4:6</w:t>
        </w:r>
      </w:hyperlink>
    </w:p>
    <w:p w14:paraId="3003C520" w14:textId="77777777" w:rsidR="00441628" w:rsidRPr="00441628" w:rsidRDefault="00441628" w:rsidP="00441628">
      <w:pPr>
        <w:numPr>
          <w:ilvl w:val="0"/>
          <w:numId w:val="15"/>
        </w:numPr>
      </w:pPr>
      <w:r w:rsidRPr="00441628">
        <w:t>Quem é capaz de ser "inflado" e por que temos essa tendência?</w:t>
      </w:r>
    </w:p>
    <w:p w14:paraId="1BAE33FE" w14:textId="77777777" w:rsidR="00441628" w:rsidRPr="00441628" w:rsidRDefault="00441628" w:rsidP="00441628">
      <w:hyperlink r:id="rId32" w:tgtFrame="_blank" w:history="1">
        <w:r w:rsidRPr="00441628">
          <w:rPr>
            <w:rStyle w:val="Hyperlink"/>
          </w:rPr>
          <w:t>2 Corinthians 11:23-28</w:t>
        </w:r>
      </w:hyperlink>
      <w:r w:rsidRPr="00441628">
        <w:t>e</w:t>
      </w:r>
      <w:hyperlink r:id="rId33" w:tgtFrame="_blank" w:history="1">
        <w:r w:rsidRPr="00441628">
          <w:rPr>
            <w:rStyle w:val="Hyperlink"/>
          </w:rPr>
          <w:t>Colossenses 1:24</w:t>
        </w:r>
      </w:hyperlink>
    </w:p>
    <w:p w14:paraId="050D692D" w14:textId="77777777" w:rsidR="00441628" w:rsidRPr="00441628" w:rsidRDefault="00441628" w:rsidP="00441628">
      <w:pPr>
        <w:numPr>
          <w:ilvl w:val="0"/>
          <w:numId w:val="16"/>
        </w:numPr>
      </w:pPr>
      <w:r w:rsidRPr="00441628">
        <w:t>Qual foi a experiência de Paul com o sofrimento e qual foi sua resposta a isso?</w:t>
      </w:r>
    </w:p>
    <w:p w14:paraId="6E8884EA" w14:textId="77777777" w:rsidR="00441628" w:rsidRPr="00441628" w:rsidRDefault="00441628" w:rsidP="00441628">
      <w:pPr>
        <w:numPr>
          <w:ilvl w:val="0"/>
          <w:numId w:val="16"/>
        </w:numPr>
      </w:pPr>
      <w:r w:rsidRPr="00441628">
        <w:t>Como devemos responder quando enfrentamos dificuldades?</w:t>
      </w:r>
    </w:p>
    <w:p w14:paraId="065FED3D" w14:textId="77777777" w:rsidR="00441628" w:rsidRPr="00441628" w:rsidRDefault="00441628" w:rsidP="00441628">
      <w:pPr>
        <w:numPr>
          <w:ilvl w:val="0"/>
          <w:numId w:val="16"/>
        </w:numPr>
      </w:pPr>
      <w:r w:rsidRPr="00441628">
        <w:t>Quais estratégias e ações ajudaram você a superar suas provações?</w:t>
      </w:r>
    </w:p>
    <w:p w14:paraId="291CE3C0" w14:textId="77777777" w:rsidR="00441628" w:rsidRPr="00441628" w:rsidRDefault="00441628" w:rsidP="00441628">
      <w:pPr>
        <w:rPr>
          <w:b/>
          <w:bCs/>
        </w:rPr>
      </w:pPr>
      <w:r w:rsidRPr="00441628">
        <w:rPr>
          <w:b/>
          <w:bCs/>
        </w:rPr>
        <w:t>Sexta-feira: Considerações Finais</w:t>
      </w:r>
    </w:p>
    <w:p w14:paraId="545A0521" w14:textId="77777777" w:rsidR="00441628" w:rsidRPr="00441628" w:rsidRDefault="00441628" w:rsidP="00441628">
      <w:r w:rsidRPr="00441628">
        <w:t>No Império Romano do primeiro século, grandes quantidades da população eram mantidas como escravas. Alguns estimam que entre 16 e 20 por cento estavam nessa categoria de carentes. Hoje, mesmo nos Estados Unidos, vemos crescentes disparidades econômicas e sociais entre as pessoas. Isso certamente toca a igreja de Deus e dificulta a união na fé.</w:t>
      </w:r>
    </w:p>
    <w:p w14:paraId="1C83AEAA" w14:textId="77777777" w:rsidR="00441628" w:rsidRPr="00441628" w:rsidRDefault="00441628" w:rsidP="00441628">
      <w:r w:rsidRPr="00441628">
        <w:t>Satanás se deleita em nos impedir de nos unir, porque sabe que somos mais fortes quando trabalhamos em uníssono. Ele certamente se alegra por existirem tantas denominações cristãs hoje. Isso, junto com muitas igrejas, se dividiram em questões não relacionadas ao evangelho – como a cor do estofado do banco ou quando realizar o culto de comunhão e, mais recentemente, em linhas políticas.</w:t>
      </w:r>
    </w:p>
    <w:p w14:paraId="02D063E9" w14:textId="77777777" w:rsidR="00441628" w:rsidRPr="00441628" w:rsidRDefault="00441628" w:rsidP="00441628">
      <w:r w:rsidRPr="00441628">
        <w:t xml:space="preserve">Paulo alertou contra essas facções de pensamento grupal em </w:t>
      </w:r>
      <w:hyperlink r:id="rId34" w:tgtFrame="_blank" w:history="1">
        <w:r w:rsidRPr="00441628">
          <w:rPr>
            <w:rStyle w:val="Hyperlink"/>
          </w:rPr>
          <w:t>1 Coríntios 1:12</w:t>
        </w:r>
      </w:hyperlink>
      <w:r w:rsidRPr="00441628">
        <w:t>. Ele identificou aqueles que apoiavam Apolo (um dos pais fundadores da igreja cristã coríntia), Pedro (o primeiro apóstolo a ministrar aos gentios) ou Paulo (o missionário que passou tempo significativo com eles). Curiosamente, esses líderes se davam relativamente bem entre si e conseguiam trabalhar lado a lado na maior parte do tempo. Mesmo que discordassem de algum comportamento ou ação questionável tomada pelo outro, não guardavam rancores duradouros uns contra os outros como alguns membros da igreja faziam.</w:t>
      </w:r>
    </w:p>
    <w:p w14:paraId="0F95A54F" w14:textId="77777777" w:rsidR="00441628" w:rsidRPr="00441628" w:rsidRDefault="00441628" w:rsidP="00441628">
      <w:r w:rsidRPr="00441628">
        <w:t>Devemos estar atentos a qualquer coisa que possa dificultar nossa unidade. Esse perigo só aumenta à medida que o fim dos tempos se aproxima. Devemos priorizar permanecer um grupo unido de crentes, onde quer que estejamos no mundo hoje.</w:t>
      </w:r>
    </w:p>
    <w:p w14:paraId="7AF37C00" w14:textId="77777777" w:rsidR="00441628" w:rsidRPr="00441628" w:rsidRDefault="00441628" w:rsidP="00441628">
      <w:r w:rsidRPr="00441628">
        <w:rPr>
          <w:b/>
          <w:bCs/>
          <w:i/>
          <w:iCs/>
        </w:rPr>
        <w:lastRenderedPageBreak/>
        <w:t>Próxima Semana: Pecado na Igreja</w:t>
      </w:r>
    </w:p>
    <w:p w14:paraId="69E8F499" w14:textId="77777777" w:rsidR="00441628" w:rsidRPr="00441628" w:rsidRDefault="00441628" w:rsidP="00441628">
      <w:r w:rsidRPr="00441628">
        <w:rPr>
          <w:b/>
          <w:bCs/>
          <w:i/>
          <w:iCs/>
        </w:rPr>
        <w:t xml:space="preserve">Para ler a </w:t>
      </w:r>
      <w:proofErr w:type="spellStart"/>
      <w:r w:rsidRPr="00441628">
        <w:rPr>
          <w:b/>
          <w:bCs/>
          <w:i/>
          <w:iCs/>
        </w:rPr>
        <w:t>Lesson</w:t>
      </w:r>
      <w:proofErr w:type="spellEnd"/>
      <w:r w:rsidRPr="00441628">
        <w:rPr>
          <w:b/>
          <w:bCs/>
          <w:i/>
          <w:iCs/>
        </w:rPr>
        <w:t xml:space="preserve"> </w:t>
      </w:r>
      <w:proofErr w:type="spellStart"/>
      <w:r w:rsidRPr="00441628">
        <w:rPr>
          <w:b/>
          <w:bCs/>
          <w:i/>
          <w:iCs/>
        </w:rPr>
        <w:t>Quarterly</w:t>
      </w:r>
      <w:proofErr w:type="spellEnd"/>
      <w:r w:rsidRPr="00441628">
        <w:rPr>
          <w:b/>
          <w:bCs/>
          <w:i/>
          <w:iCs/>
        </w:rPr>
        <w:t xml:space="preserve"> da Escola Sabbath e ver mais recursos sobre seu estudo, acesse</w:t>
      </w:r>
    </w:p>
    <w:p w14:paraId="28FC814D" w14:textId="77777777" w:rsidR="00441628" w:rsidRPr="00441628" w:rsidRDefault="00441628" w:rsidP="00441628">
      <w:hyperlink r:id="rId35" w:history="1">
        <w:r w:rsidRPr="00441628">
          <w:rPr>
            <w:rStyle w:val="Hyperlink"/>
          </w:rPr>
          <w:t>https://www.sabbath.school/</w:t>
        </w:r>
      </w:hyperlink>
    </w:p>
    <w:p w14:paraId="0C8EC822" w14:textId="0D3C5D99" w:rsidR="000C776F" w:rsidRPr="00441628" w:rsidRDefault="000C776F" w:rsidP="00441628"/>
    <w:sectPr w:rsidR="000C776F" w:rsidRPr="00441628" w:rsidSect="004416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8DA"/>
    <w:multiLevelType w:val="multilevel"/>
    <w:tmpl w:val="CAE4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C3A9C"/>
    <w:multiLevelType w:val="multilevel"/>
    <w:tmpl w:val="5052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5014BF"/>
    <w:multiLevelType w:val="multilevel"/>
    <w:tmpl w:val="54BAD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97EA2"/>
    <w:multiLevelType w:val="multilevel"/>
    <w:tmpl w:val="CAD4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078D"/>
    <w:multiLevelType w:val="multilevel"/>
    <w:tmpl w:val="D86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C7DB6"/>
    <w:multiLevelType w:val="multilevel"/>
    <w:tmpl w:val="1B92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37217"/>
    <w:multiLevelType w:val="multilevel"/>
    <w:tmpl w:val="3522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AA11C8"/>
    <w:multiLevelType w:val="multilevel"/>
    <w:tmpl w:val="CC44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D36A6B"/>
    <w:multiLevelType w:val="multilevel"/>
    <w:tmpl w:val="CDF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219E4"/>
    <w:multiLevelType w:val="multilevel"/>
    <w:tmpl w:val="10B4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35045C"/>
    <w:multiLevelType w:val="multilevel"/>
    <w:tmpl w:val="C688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F6BE1"/>
    <w:multiLevelType w:val="multilevel"/>
    <w:tmpl w:val="C99A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460EE"/>
    <w:multiLevelType w:val="multilevel"/>
    <w:tmpl w:val="899E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53E00"/>
    <w:multiLevelType w:val="multilevel"/>
    <w:tmpl w:val="9D96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332414"/>
    <w:multiLevelType w:val="multilevel"/>
    <w:tmpl w:val="9212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CA2EEB"/>
    <w:multiLevelType w:val="multilevel"/>
    <w:tmpl w:val="300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679345">
    <w:abstractNumId w:val="12"/>
  </w:num>
  <w:num w:numId="2" w16cid:durableId="636841158">
    <w:abstractNumId w:val="6"/>
  </w:num>
  <w:num w:numId="3" w16cid:durableId="656230720">
    <w:abstractNumId w:val="9"/>
  </w:num>
  <w:num w:numId="4" w16cid:durableId="623390448">
    <w:abstractNumId w:val="13"/>
  </w:num>
  <w:num w:numId="5" w16cid:durableId="549920087">
    <w:abstractNumId w:val="5"/>
  </w:num>
  <w:num w:numId="6" w16cid:durableId="1248984">
    <w:abstractNumId w:val="11"/>
  </w:num>
  <w:num w:numId="7" w16cid:durableId="573123824">
    <w:abstractNumId w:val="0"/>
  </w:num>
  <w:num w:numId="8" w16cid:durableId="1303657409">
    <w:abstractNumId w:val="7"/>
  </w:num>
  <w:num w:numId="9" w16cid:durableId="585699438">
    <w:abstractNumId w:val="4"/>
  </w:num>
  <w:num w:numId="10" w16cid:durableId="1628855824">
    <w:abstractNumId w:val="15"/>
  </w:num>
  <w:num w:numId="11" w16cid:durableId="1737165257">
    <w:abstractNumId w:val="14"/>
  </w:num>
  <w:num w:numId="12" w16cid:durableId="261888018">
    <w:abstractNumId w:val="3"/>
  </w:num>
  <w:num w:numId="13" w16cid:durableId="1814055992">
    <w:abstractNumId w:val="2"/>
  </w:num>
  <w:num w:numId="14" w16cid:durableId="1409230173">
    <w:abstractNumId w:val="10"/>
  </w:num>
  <w:num w:numId="15" w16cid:durableId="1932620458">
    <w:abstractNumId w:val="1"/>
  </w:num>
  <w:num w:numId="16" w16cid:durableId="14113442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28"/>
    <w:rsid w:val="000874BF"/>
    <w:rsid w:val="000C776F"/>
    <w:rsid w:val="000E6A5F"/>
    <w:rsid w:val="00242C60"/>
    <w:rsid w:val="00441628"/>
    <w:rsid w:val="00576489"/>
    <w:rsid w:val="009548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96B4"/>
  <w15:chartTrackingRefBased/>
  <w15:docId w15:val="{AE8187D4-99F0-4342-8BAA-612115677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41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1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16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16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16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16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16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16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162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162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162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162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162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162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162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162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162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1628"/>
    <w:rPr>
      <w:rFonts w:eastAsiaTheme="majorEastAsia" w:cstheme="majorBidi"/>
      <w:color w:val="272727" w:themeColor="text1" w:themeTint="D8"/>
    </w:rPr>
  </w:style>
  <w:style w:type="paragraph" w:styleId="Ttulo">
    <w:name w:val="Title"/>
    <w:basedOn w:val="Normal"/>
    <w:next w:val="Normal"/>
    <w:link w:val="TtuloChar"/>
    <w:uiPriority w:val="10"/>
    <w:qFormat/>
    <w:rsid w:val="00441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16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162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162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1628"/>
    <w:pPr>
      <w:spacing w:before="160"/>
      <w:jc w:val="center"/>
    </w:pPr>
    <w:rPr>
      <w:i/>
      <w:iCs/>
      <w:color w:val="404040" w:themeColor="text1" w:themeTint="BF"/>
    </w:rPr>
  </w:style>
  <w:style w:type="character" w:customStyle="1" w:styleId="CitaoChar">
    <w:name w:val="Citação Char"/>
    <w:basedOn w:val="Fontepargpadro"/>
    <w:link w:val="Citao"/>
    <w:uiPriority w:val="29"/>
    <w:rsid w:val="00441628"/>
    <w:rPr>
      <w:i/>
      <w:iCs/>
      <w:color w:val="404040" w:themeColor="text1" w:themeTint="BF"/>
    </w:rPr>
  </w:style>
  <w:style w:type="paragraph" w:styleId="PargrafodaLista">
    <w:name w:val="List Paragraph"/>
    <w:basedOn w:val="Normal"/>
    <w:uiPriority w:val="34"/>
    <w:qFormat/>
    <w:rsid w:val="00441628"/>
    <w:pPr>
      <w:ind w:left="720"/>
      <w:contextualSpacing/>
    </w:pPr>
  </w:style>
  <w:style w:type="character" w:styleId="nfaseIntensa">
    <w:name w:val="Intense Emphasis"/>
    <w:basedOn w:val="Fontepargpadro"/>
    <w:uiPriority w:val="21"/>
    <w:qFormat/>
    <w:rsid w:val="00441628"/>
    <w:rPr>
      <w:i/>
      <w:iCs/>
      <w:color w:val="0F4761" w:themeColor="accent1" w:themeShade="BF"/>
    </w:rPr>
  </w:style>
  <w:style w:type="paragraph" w:styleId="CitaoIntensa">
    <w:name w:val="Intense Quote"/>
    <w:basedOn w:val="Normal"/>
    <w:next w:val="Normal"/>
    <w:link w:val="CitaoIntensaChar"/>
    <w:uiPriority w:val="30"/>
    <w:qFormat/>
    <w:rsid w:val="00441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1628"/>
    <w:rPr>
      <w:i/>
      <w:iCs/>
      <w:color w:val="0F4761" w:themeColor="accent1" w:themeShade="BF"/>
    </w:rPr>
  </w:style>
  <w:style w:type="character" w:styleId="RefernciaIntensa">
    <w:name w:val="Intense Reference"/>
    <w:basedOn w:val="Fontepargpadro"/>
    <w:uiPriority w:val="32"/>
    <w:qFormat/>
    <w:rsid w:val="00441628"/>
    <w:rPr>
      <w:b/>
      <w:bCs/>
      <w:smallCaps/>
      <w:color w:val="0F4761" w:themeColor="accent1" w:themeShade="BF"/>
      <w:spacing w:val="5"/>
    </w:rPr>
  </w:style>
  <w:style w:type="character" w:styleId="Hyperlink">
    <w:name w:val="Hyperlink"/>
    <w:basedOn w:val="Fontepargpadro"/>
    <w:uiPriority w:val="99"/>
    <w:unhideWhenUsed/>
    <w:rsid w:val="00441628"/>
    <w:rPr>
      <w:color w:val="467886" w:themeColor="hyperlink"/>
      <w:u w:val="single"/>
    </w:rPr>
  </w:style>
  <w:style w:type="character" w:styleId="MenoPendente">
    <w:name w:val="Unresolved Mention"/>
    <w:basedOn w:val="Fontepargpadro"/>
    <w:uiPriority w:val="99"/>
    <w:semiHidden/>
    <w:unhideWhenUsed/>
    <w:rsid w:val="00441628"/>
    <w:rPr>
      <w:color w:val="605E5C"/>
      <w:shd w:val="clear" w:color="auto" w:fill="E1DFDD"/>
    </w:rPr>
  </w:style>
  <w:style w:type="character" w:styleId="TextodoEspaoReservado">
    <w:name w:val="Placeholder Text"/>
    <w:basedOn w:val="Fontepargpadro"/>
    <w:uiPriority w:val="99"/>
    <w:semiHidden/>
    <w:rsid w:val="0057648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1%20Corinthians%203.4;nkjv?t=biblia" TargetMode="External"/><Relationship Id="rId18" Type="http://schemas.openxmlformats.org/officeDocument/2006/relationships/hyperlink" Target="https://ref.ly/1%20Cor%203.1-4;nkjv?t=biblia" TargetMode="External"/><Relationship Id="rId26" Type="http://schemas.openxmlformats.org/officeDocument/2006/relationships/hyperlink" Target="https://ref.ly/1%20Corinthians%204.2;nkjv?t=biblia" TargetMode="External"/><Relationship Id="rId21" Type="http://schemas.openxmlformats.org/officeDocument/2006/relationships/hyperlink" Target="https://ref.ly/1%20Cor%202.16;nkjv?t=biblia" TargetMode="External"/><Relationship Id="rId34" Type="http://schemas.openxmlformats.org/officeDocument/2006/relationships/hyperlink" Target="https://ref.ly/1%20Cor%201.12;nkjv?t=biblia" TargetMode="External"/><Relationship Id="rId7" Type="http://schemas.openxmlformats.org/officeDocument/2006/relationships/hyperlink" Target="https://www.outlookmag.org/the-teachers-notes-unity-in-christ-lesson-3/" TargetMode="External"/><Relationship Id="rId12" Type="http://schemas.openxmlformats.org/officeDocument/2006/relationships/hyperlink" Target="https://ref.ly/1%20Cor%203.3;nkjv?t=biblia" TargetMode="External"/><Relationship Id="rId17" Type="http://schemas.openxmlformats.org/officeDocument/2006/relationships/hyperlink" Target="https://ref.ly/1%20Corinthians%203.3;nkjv?t=biblia" TargetMode="External"/><Relationship Id="rId25" Type="http://schemas.openxmlformats.org/officeDocument/2006/relationships/hyperlink" Target="https://ref.ly/1%20Cor%204.1;nkjv?t=biblia" TargetMode="External"/><Relationship Id="rId33" Type="http://schemas.openxmlformats.org/officeDocument/2006/relationships/hyperlink" Target="https://ref.ly/Col%201.24;nkjv?t=biblia" TargetMode="External"/><Relationship Id="rId2" Type="http://schemas.openxmlformats.org/officeDocument/2006/relationships/styles" Target="styles.xml"/><Relationship Id="rId16" Type="http://schemas.openxmlformats.org/officeDocument/2006/relationships/hyperlink" Target="https://ref.ly/1%20Cor%201.10;nkjv?t=biblia" TargetMode="External"/><Relationship Id="rId20" Type="http://schemas.openxmlformats.org/officeDocument/2006/relationships/hyperlink" Target="https://ref.ly/Hebrews%205.14;nkjv?t=biblia" TargetMode="External"/><Relationship Id="rId29" Type="http://schemas.openxmlformats.org/officeDocument/2006/relationships/hyperlink" Target="https://ref.ly/John%2014.1-3;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 Id="rId11" Type="http://schemas.openxmlformats.org/officeDocument/2006/relationships/hyperlink" Target="https://ref.ly/1%20Cor%2011.17-22;nkjv?t=biblia" TargetMode="External"/><Relationship Id="rId24" Type="http://schemas.openxmlformats.org/officeDocument/2006/relationships/hyperlink" Target="https://ref.ly/Phil%202.5-8;nkjv?t=biblia" TargetMode="External"/><Relationship Id="rId32" Type="http://schemas.openxmlformats.org/officeDocument/2006/relationships/hyperlink" Target="https://ref.ly/2%20Cor%2011.23-28;nkjv?t=biblia" TargetMode="External"/><Relationship Id="rId37"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ref.ly/1%20Cor%2011.17-22;nkjv?t=biblia" TargetMode="External"/><Relationship Id="rId23" Type="http://schemas.openxmlformats.org/officeDocument/2006/relationships/hyperlink" Target="https://ref.ly/1%20Corinthians%204.2;nkjv?t=biblia" TargetMode="External"/><Relationship Id="rId28" Type="http://schemas.openxmlformats.org/officeDocument/2006/relationships/hyperlink" Target="https://ref.ly/Phil%202.5-8;nkjv?t=biblia" TargetMode="External"/><Relationship Id="rId36" Type="http://schemas.openxmlformats.org/officeDocument/2006/relationships/fontTable" Target="fontTable.xml"/><Relationship Id="rId10" Type="http://schemas.openxmlformats.org/officeDocument/2006/relationships/hyperlink" Target="https://ref.ly/1%20Cor%206.1-6;nkjv?t=biblia" TargetMode="External"/><Relationship Id="rId19" Type="http://schemas.openxmlformats.org/officeDocument/2006/relationships/hyperlink" Target="https://ref.ly/Heb%205.13;nkjv?t=biblia" TargetMode="External"/><Relationship Id="rId31" Type="http://schemas.openxmlformats.org/officeDocument/2006/relationships/hyperlink" Target="https://ref.ly/1%20Cor%204.6;nkjv?t=biblia" TargetMode="External"/><Relationship Id="rId4" Type="http://schemas.openxmlformats.org/officeDocument/2006/relationships/webSettings" Target="webSettings.xml"/><Relationship Id="rId9" Type="http://schemas.openxmlformats.org/officeDocument/2006/relationships/hyperlink" Target="https://ref.ly/1%20Cor%201.10;esv?t=biblia" TargetMode="External"/><Relationship Id="rId14" Type="http://schemas.openxmlformats.org/officeDocument/2006/relationships/hyperlink" Target="https://ref.ly/1%20Cor%206.1-6;nkjv?t=biblia" TargetMode="External"/><Relationship Id="rId22" Type="http://schemas.openxmlformats.org/officeDocument/2006/relationships/hyperlink" Target="https://ref.ly/1%20Cor%204.1;nkjv?t=biblia" TargetMode="External"/><Relationship Id="rId27" Type="http://schemas.openxmlformats.org/officeDocument/2006/relationships/hyperlink" Target="https://ref.ly/1%20Corinthians%202.16;nkjv?t=biblia" TargetMode="External"/><Relationship Id="rId30" Type="http://schemas.openxmlformats.org/officeDocument/2006/relationships/hyperlink" Target="https://ref.ly/John%2017.4;nkjv?t=biblia" TargetMode="External"/><Relationship Id="rId35" Type="http://schemas.openxmlformats.org/officeDocument/2006/relationships/hyperlink" Target="https://www.sabbath.school/"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445</TotalTime>
  <Pages>5</Pages>
  <Words>1821</Words>
  <Characters>9836</Characters>
  <Application>Microsoft Office Word</Application>
  <DocSecurity>0</DocSecurity>
  <Lines>81</Lines>
  <Paragraphs>23</Paragraphs>
  <ScaleCrop>false</ScaleCrop>
  <Company/>
  <LinksUpToDate>false</LinksUpToDate>
  <CharactersWithSpaces>11634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cp:lastPrinted>2026-07-11T19:09:00Z</cp:lastPrinted>
  <dcterms:created xsi:type="dcterms:W3CDTF">2026-07-11T11:50:00Z</dcterms:created>
  <dcterms:modified xsi:type="dcterms:W3CDTF">2026-07-11T19:19:00Z</dcterms:modified>
</cp:coreProperties>
</file>