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26577" w14:textId="74736635" w:rsidR="00187D3E" w:rsidRDefault="001A619F" w:rsidP="001A619F">
      <w:pPr>
        <w:rPr>
          <w:b/>
          <w:bCs/>
        </w:rPr>
      </w:pPr>
      <w:r w:rsidRPr="001A619F">
        <w:rPr>
          <w:b/>
          <w:bCs/>
        </w:rPr>
        <w:t xml:space="preserve">O Chamado de um Profeta, Lição </w:t>
      </w:r>
    </w:p>
    <w:p w14:paraId="75793F65" w14:textId="19EBFF00" w:rsidR="001A619F" w:rsidRPr="001A619F" w:rsidRDefault="001A619F" w:rsidP="001A619F">
      <w:pPr>
        <w:rPr>
          <w:b/>
          <w:bCs/>
        </w:rPr>
      </w:pPr>
      <w:r w:rsidRPr="001A619F">
        <w:rPr>
          <w:b/>
          <w:bCs/>
        </w:rPr>
        <w:t>2Guia de Estudo Bíblico para Adultos, 2026 4Q, "O Dom da Profecia"</w:t>
      </w:r>
    </w:p>
    <w:p w14:paraId="44A1C17B" w14:textId="1CE25BC5" w:rsidR="001A619F" w:rsidRPr="001A619F" w:rsidRDefault="001A619F" w:rsidP="001A619F">
      <w:r w:rsidRPr="001A619F">
        <w:rPr>
          <w:noProof/>
        </w:rPr>
        <w:drawing>
          <wp:inline distT="0" distB="0" distL="0" distR="0" wp14:anchorId="526B4DBD" wp14:editId="0C3D0B2C">
            <wp:extent cx="457200" cy="457200"/>
            <wp:effectExtent l="0" t="0" r="0" b="0"/>
            <wp:docPr id="220839823"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hyperlink r:id="rId6" w:tooltip="View all posts by The Teacher's Notes" w:history="1">
        <w:r w:rsidRPr="001A619F">
          <w:rPr>
            <w:rStyle w:val="Hyperlink"/>
          </w:rPr>
          <w:t>As Notas do Professor</w:t>
        </w:r>
      </w:hyperlink>
      <w:r w:rsidRPr="001A619F">
        <w:t xml:space="preserve"> — </w:t>
      </w:r>
      <w:hyperlink r:id="rId7" w:tooltip="Permalink to The Teacher’s Notes–The Call of a Prophet, Lesson 2 Adult Bible Study Guide, 2026 4Q, &quot;The Gift of Prophecy&quot;" w:history="1">
        <w:r w:rsidRPr="001A619F">
          <w:rPr>
            <w:rStyle w:val="Hyperlink"/>
          </w:rPr>
          <w:t>3 de outubro de 2026</w:t>
        </w:r>
      </w:hyperlink>
    </w:p>
    <w:p w14:paraId="0C8856B1" w14:textId="4968BCF0" w:rsidR="001A619F" w:rsidRPr="001A619F" w:rsidRDefault="001A619F" w:rsidP="001A619F">
      <w:r w:rsidRPr="001A619F">
        <w:rPr>
          <w:noProof/>
        </w:rPr>
        <w:drawing>
          <wp:inline distT="0" distB="0" distL="0" distR="0" wp14:anchorId="79921D41" wp14:editId="353B924F">
            <wp:extent cx="1885950" cy="2600325"/>
            <wp:effectExtent l="0" t="0" r="0" b="9525"/>
            <wp:docPr id="99184722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5950" cy="2600325"/>
                    </a:xfrm>
                    <a:prstGeom prst="rect">
                      <a:avLst/>
                    </a:prstGeom>
                    <a:noFill/>
                    <a:ln>
                      <a:noFill/>
                    </a:ln>
                  </pic:spPr>
                </pic:pic>
              </a:graphicData>
            </a:graphic>
          </wp:inline>
        </w:drawing>
      </w:r>
    </w:p>
    <w:p w14:paraId="657270F5" w14:textId="77777777" w:rsidR="001A619F" w:rsidRPr="001A619F" w:rsidRDefault="001A619F" w:rsidP="001A619F">
      <w:r w:rsidRPr="001A619F">
        <w:t>... quando um anjo tocou os lábios de Isaías com uma brasa viva do altar</w:t>
      </w:r>
    </w:p>
    <w:p w14:paraId="72644ABB" w14:textId="77777777" w:rsidR="001A619F" w:rsidRPr="001A619F" w:rsidRDefault="001A619F" w:rsidP="001A619F">
      <w:pPr>
        <w:rPr>
          <w:b/>
          <w:bCs/>
        </w:rPr>
      </w:pPr>
      <w:r w:rsidRPr="001A619F">
        <w:rPr>
          <w:b/>
          <w:bCs/>
        </w:rPr>
        <w:t>Aula da Escola Dominical de 3 a 9 de outubro de 2026</w:t>
      </w:r>
    </w:p>
    <w:p w14:paraId="0C93DF13" w14:textId="77777777" w:rsidR="001A619F" w:rsidRPr="001A619F" w:rsidRDefault="001A619F" w:rsidP="001A619F">
      <w:pPr>
        <w:rPr>
          <w:b/>
          <w:bCs/>
        </w:rPr>
      </w:pPr>
      <w:r w:rsidRPr="001A619F">
        <w:rPr>
          <w:b/>
          <w:bCs/>
        </w:rPr>
        <w:t>Introdução da Lição 2, O Chamado de um Profeta</w:t>
      </w:r>
    </w:p>
    <w:p w14:paraId="1FE18830" w14:textId="77777777" w:rsidR="001A619F" w:rsidRPr="001A619F" w:rsidRDefault="001A619F" w:rsidP="001A619F">
      <w:pPr>
        <w:rPr>
          <w:i/>
          <w:iCs/>
        </w:rPr>
      </w:pPr>
      <w:r w:rsidRPr="001A619F">
        <w:rPr>
          <w:b/>
          <w:bCs/>
          <w:i/>
          <w:iCs/>
        </w:rPr>
        <w:t>Texto da Memória:</w:t>
      </w:r>
      <w:r w:rsidRPr="001A619F">
        <w:rPr>
          <w:i/>
          <w:iCs/>
        </w:rPr>
        <w:t xml:space="preserve"> "Também ouvi a voz do Senhor, dizendo: 'Quem enviarei e quem irá por nós?' Então disse: 'Aqui estou eu! Envia-me.' " </w:t>
      </w:r>
      <w:hyperlink r:id="rId9" w:tgtFrame="_blank" w:history="1">
        <w:r w:rsidRPr="001A619F">
          <w:rPr>
            <w:rStyle w:val="Hyperlink"/>
            <w:b/>
            <w:bCs/>
            <w:i/>
            <w:iCs/>
          </w:rPr>
          <w:t>Isaías 6:8 NKJV</w:t>
        </w:r>
      </w:hyperlink>
    </w:p>
    <w:p w14:paraId="2A325A54" w14:textId="77777777" w:rsidR="001A619F" w:rsidRPr="001A619F" w:rsidRDefault="001A619F" w:rsidP="001A619F">
      <w:r w:rsidRPr="001A619F">
        <w:t>As escrituras revelam repetidas vezes a vida difícil de um profeta. Eles frequentemente sofreram rejeição, mal-entendidos e perseguição. Foram sujeitos a serem ignorados, ridicularizados e até espancados e presos. Muitos foram martirizados por aceitarem o chamado para ir onde Deus os enviou para serem Seus porta-vozes.</w:t>
      </w:r>
    </w:p>
    <w:p w14:paraId="68C00787" w14:textId="77777777" w:rsidR="001A619F" w:rsidRPr="001A619F" w:rsidRDefault="001A619F" w:rsidP="001A619F">
      <w:r w:rsidRPr="001A619F">
        <w:t>Isso, porém, não impediu Deus de enviar a mensagem de esperança ao nosso mundo caído em muitas ocasiões. Isaías, e outros profetas, estavam dispostos e ansiosos para aceitar o desafio.</w:t>
      </w:r>
    </w:p>
    <w:p w14:paraId="29EDBD08" w14:textId="77777777" w:rsidR="001A619F" w:rsidRPr="001A619F" w:rsidRDefault="001A619F" w:rsidP="001A619F">
      <w:r w:rsidRPr="001A619F">
        <w:t>Nestes últimos dias, também somos chamados a ouvir esses mesmos profetas e compartilhar suas mensagens de esperança. Você vai atender ao chamado e ir para onde Deus te enviar?</w:t>
      </w:r>
    </w:p>
    <w:p w14:paraId="2079A078" w14:textId="77777777" w:rsidR="001A619F" w:rsidRPr="001A619F" w:rsidRDefault="001A619F" w:rsidP="001A619F">
      <w:r w:rsidRPr="001A619F">
        <w:t>Nesta semana, vamos explorar:</w:t>
      </w:r>
    </w:p>
    <w:p w14:paraId="750DD6C9" w14:textId="77777777" w:rsidR="001A619F" w:rsidRPr="001A619F" w:rsidRDefault="001A619F" w:rsidP="001A619F">
      <w:pPr>
        <w:numPr>
          <w:ilvl w:val="0"/>
          <w:numId w:val="1"/>
        </w:numPr>
      </w:pPr>
      <w:r w:rsidRPr="001A619F">
        <w:t>Domingo: Abraão, Defensor da Aliança</w:t>
      </w:r>
    </w:p>
    <w:p w14:paraId="2EF5C9E4" w14:textId="77777777" w:rsidR="001A619F" w:rsidRPr="001A619F" w:rsidRDefault="001A619F" w:rsidP="001A619F">
      <w:pPr>
        <w:numPr>
          <w:ilvl w:val="0"/>
          <w:numId w:val="1"/>
        </w:numPr>
      </w:pPr>
      <w:r w:rsidRPr="001A619F">
        <w:t>Segunda-feira: A Mensagem de Elias</w:t>
      </w:r>
    </w:p>
    <w:p w14:paraId="264F06D2" w14:textId="77777777" w:rsidR="001A619F" w:rsidRPr="001A619F" w:rsidRDefault="001A619F" w:rsidP="001A619F">
      <w:pPr>
        <w:numPr>
          <w:ilvl w:val="0"/>
          <w:numId w:val="1"/>
        </w:numPr>
      </w:pPr>
      <w:r w:rsidRPr="001A619F">
        <w:t>Terça-feira: Isaías, o Profeta do Evangelho</w:t>
      </w:r>
    </w:p>
    <w:p w14:paraId="40C57BB5" w14:textId="77777777" w:rsidR="001A619F" w:rsidRPr="001A619F" w:rsidRDefault="001A619F" w:rsidP="001A619F">
      <w:pPr>
        <w:numPr>
          <w:ilvl w:val="0"/>
          <w:numId w:val="1"/>
        </w:numPr>
      </w:pPr>
      <w:r w:rsidRPr="001A619F">
        <w:t>Quarta-feira: Daniel, o Vidente da Fé</w:t>
      </w:r>
    </w:p>
    <w:p w14:paraId="7327AB4A" w14:textId="77777777" w:rsidR="001A619F" w:rsidRPr="001A619F" w:rsidRDefault="001A619F" w:rsidP="001A619F">
      <w:pPr>
        <w:numPr>
          <w:ilvl w:val="0"/>
          <w:numId w:val="1"/>
        </w:numPr>
      </w:pPr>
      <w:r w:rsidRPr="001A619F">
        <w:t>Quinta-feira: João Batista, Preparando um Povo</w:t>
      </w:r>
    </w:p>
    <w:p w14:paraId="53E31C3C" w14:textId="77777777" w:rsidR="001A619F" w:rsidRPr="001A619F" w:rsidRDefault="001A619F" w:rsidP="001A619F">
      <w:pPr>
        <w:numPr>
          <w:ilvl w:val="0"/>
          <w:numId w:val="1"/>
        </w:numPr>
      </w:pPr>
      <w:r w:rsidRPr="001A619F">
        <w:t>Sexta-feira: Chamado para o Ministério Profético</w:t>
      </w:r>
    </w:p>
    <w:p w14:paraId="4ABF086E" w14:textId="77777777" w:rsidR="001A619F" w:rsidRPr="001A619F" w:rsidRDefault="001A619F" w:rsidP="001A619F">
      <w:pPr>
        <w:rPr>
          <w:b/>
          <w:bCs/>
        </w:rPr>
      </w:pPr>
      <w:r w:rsidRPr="001A619F">
        <w:rPr>
          <w:b/>
          <w:bCs/>
        </w:rPr>
        <w:lastRenderedPageBreak/>
        <w:t>Domingo: Abraão, Defensor da Aliança</w:t>
      </w:r>
    </w:p>
    <w:p w14:paraId="1DB34D9D" w14:textId="77777777" w:rsidR="001A619F" w:rsidRPr="001A619F" w:rsidRDefault="001A619F" w:rsidP="001A619F">
      <w:r w:rsidRPr="001A619F">
        <w:t>Após Noé e o Dilúvio, o pecado havia novamente criado raízes firmes na maioria do povo da época de Abraão. Para conter os perigos crescentes da apostasia e idolatria, Deus escolheu Seu fiel seguidor Abraão para ser o primeiro na Bíblia chamado de "profeta" (</w:t>
      </w:r>
      <w:hyperlink r:id="rId10" w:tgtFrame="_blank" w:history="1">
        <w:r w:rsidRPr="001A619F">
          <w:rPr>
            <w:rStyle w:val="Hyperlink"/>
          </w:rPr>
          <w:t>Gênesis 20:7</w:t>
        </w:r>
      </w:hyperlink>
      <w:r w:rsidRPr="001A619F">
        <w:t>).</w:t>
      </w:r>
    </w:p>
    <w:p w14:paraId="02B537DC" w14:textId="77777777" w:rsidR="001A619F" w:rsidRPr="001A619F" w:rsidRDefault="001A619F" w:rsidP="001A619F">
      <w:r w:rsidRPr="001A619F">
        <w:t>Para testar sua fé e ilustrar o supremo sacrifício de Deus ao providenciar Seu Filho para morrer por nossos pecados, Abraão foi pedido por Deus que oferecesse seu próprio filho Isaac. Esse ato de fé ajudou a preparar o profeta para se tornar o defensor da nossa aliança com Deus.</w:t>
      </w:r>
    </w:p>
    <w:p w14:paraId="7D2CB2C2" w14:textId="77777777" w:rsidR="001A619F" w:rsidRPr="001A619F" w:rsidRDefault="001A619F" w:rsidP="001A619F">
      <w:r w:rsidRPr="001A619F">
        <w:t>Também estamos hoje em dia cercados por ideologias apóstatas que tentam silenciar o chamado de Deus para a salvação. Abraão "creu no Senhor; e ele o contou para justiça" (</w:t>
      </w:r>
      <w:hyperlink r:id="rId11" w:tgtFrame="_blank" w:history="1">
        <w:r w:rsidRPr="001A619F">
          <w:rPr>
            <w:rStyle w:val="Hyperlink"/>
          </w:rPr>
          <w:t>Gênesis 15:6</w:t>
        </w:r>
      </w:hyperlink>
      <w:r w:rsidRPr="001A619F">
        <w:t>). Essa simples mensagem evangélica de justiça pela fé encontra-se nas três mensagens dos anjos em Apocalipse 14, que devemos dar ao mundo nos últimos dias.</w:t>
      </w:r>
    </w:p>
    <w:p w14:paraId="36D2B364" w14:textId="77777777" w:rsidR="001A619F" w:rsidRPr="001A619F" w:rsidRDefault="001A619F" w:rsidP="001A619F">
      <w:r w:rsidRPr="001A619F">
        <w:rPr>
          <w:b/>
          <w:bCs/>
        </w:rPr>
        <w:t>Versículos para reflexão e discussão:</w:t>
      </w:r>
    </w:p>
    <w:p w14:paraId="4C38D7EC" w14:textId="77777777" w:rsidR="001A619F" w:rsidRPr="001A619F" w:rsidRDefault="001A619F" w:rsidP="001A619F">
      <w:hyperlink r:id="rId12" w:tgtFrame="_blank" w:history="1">
        <w:r w:rsidRPr="001A619F">
          <w:rPr>
            <w:rStyle w:val="Hyperlink"/>
          </w:rPr>
          <w:t>Gênesis 15:6</w:t>
        </w:r>
      </w:hyperlink>
      <w:r w:rsidRPr="001A619F">
        <w:t xml:space="preserve">, </w:t>
      </w:r>
      <w:hyperlink r:id="rId13" w:tgtFrame="_blank" w:history="1">
        <w:r w:rsidRPr="001A619F">
          <w:rPr>
            <w:rStyle w:val="Hyperlink"/>
          </w:rPr>
          <w:t>Gálatas 3:6-9</w:t>
        </w:r>
      </w:hyperlink>
      <w:r w:rsidRPr="001A619F">
        <w:t xml:space="preserve"> e </w:t>
      </w:r>
      <w:hyperlink r:id="rId14" w:tgtFrame="_blank" w:history="1">
        <w:r w:rsidRPr="001A619F">
          <w:rPr>
            <w:rStyle w:val="Hyperlink"/>
          </w:rPr>
          <w:t>Hebreus 11:8</w:t>
        </w:r>
      </w:hyperlink>
    </w:p>
    <w:p w14:paraId="3BC05559" w14:textId="77777777" w:rsidR="001A619F" w:rsidRPr="001A619F" w:rsidRDefault="001A619F" w:rsidP="001A619F">
      <w:pPr>
        <w:numPr>
          <w:ilvl w:val="0"/>
          <w:numId w:val="2"/>
        </w:numPr>
      </w:pPr>
      <w:r w:rsidRPr="001A619F">
        <w:t>Mesmo que Abram tenha cometido vários erros, o que o qualificava para ser profeta de Deus?</w:t>
      </w:r>
    </w:p>
    <w:p w14:paraId="5C96FE4A" w14:textId="77777777" w:rsidR="001A619F" w:rsidRPr="001A619F" w:rsidRDefault="001A619F" w:rsidP="001A619F">
      <w:hyperlink r:id="rId15" w:tgtFrame="_blank" w:history="1">
        <w:r w:rsidRPr="001A619F">
          <w:rPr>
            <w:rStyle w:val="Hyperlink"/>
          </w:rPr>
          <w:t>Apocalipse 14:6</w:t>
        </w:r>
      </w:hyperlink>
    </w:p>
    <w:p w14:paraId="27A63740" w14:textId="77777777" w:rsidR="001A619F" w:rsidRPr="001A619F" w:rsidRDefault="001A619F" w:rsidP="001A619F">
      <w:pPr>
        <w:numPr>
          <w:ilvl w:val="0"/>
          <w:numId w:val="3"/>
        </w:numPr>
      </w:pPr>
      <w:r w:rsidRPr="001A619F">
        <w:t>Por que a mensagem evangélica de justiça pela fé é tão importante nestes últimos dias?</w:t>
      </w:r>
    </w:p>
    <w:p w14:paraId="2EA247FA" w14:textId="77777777" w:rsidR="001A619F" w:rsidRPr="001A619F" w:rsidRDefault="001A619F" w:rsidP="001A619F">
      <w:pPr>
        <w:rPr>
          <w:b/>
          <w:bCs/>
        </w:rPr>
      </w:pPr>
      <w:r w:rsidRPr="001A619F">
        <w:rPr>
          <w:b/>
          <w:bCs/>
        </w:rPr>
        <w:t>Segunda-feira: A Mensagem de Elias</w:t>
      </w:r>
    </w:p>
    <w:p w14:paraId="22AFFE5D" w14:textId="77777777" w:rsidR="001A619F" w:rsidRPr="001A619F" w:rsidRDefault="001A619F" w:rsidP="001A619F">
      <w:r w:rsidRPr="001A619F">
        <w:t xml:space="preserve">Que missão perigosa foi dada a Elias. Ele foi instruído a entregar a mensagem ao rei </w:t>
      </w:r>
      <w:proofErr w:type="spellStart"/>
      <w:r w:rsidRPr="001A619F">
        <w:t>Aquebe</w:t>
      </w:r>
      <w:proofErr w:type="spellEnd"/>
      <w:r w:rsidRPr="001A619F">
        <w:t xml:space="preserve"> de que uma seca começaria na terra e duraria muitos anos. Mais tarde, para iniciar um avivamento da piedade, Elias pediu um confronto com os falsos profetas de Baal e </w:t>
      </w:r>
      <w:proofErr w:type="spellStart"/>
      <w:r w:rsidRPr="001A619F">
        <w:t>Asherah</w:t>
      </w:r>
      <w:proofErr w:type="spellEnd"/>
      <w:r w:rsidRPr="001A619F">
        <w:t>. O sucesso no Monte Carmelo, quando Deus providenciou fogo para a oferta de Elias, levou muitos a retornarem ao Deus de Israel.</w:t>
      </w:r>
    </w:p>
    <w:p w14:paraId="54BE06A2" w14:textId="77777777" w:rsidR="001A619F" w:rsidRPr="001A619F" w:rsidRDefault="001A619F" w:rsidP="001A619F">
      <w:r w:rsidRPr="001A619F">
        <w:t>Malaquias profetizou que a mensagem de arrependimento de Elias seria repetida antes da vinda do Senhor. Antes de Jesus voltar a acontecer, Deus enviaria alguém para preparar o caminho para aquele "grande e terrível dia do Senhor" (</w:t>
      </w:r>
      <w:hyperlink r:id="rId16" w:tgtFrame="_blank" w:history="1">
        <w:r w:rsidRPr="001A619F">
          <w:rPr>
            <w:rStyle w:val="Hyperlink"/>
          </w:rPr>
          <w:t>Malaquias 4:5</w:t>
        </w:r>
      </w:hyperlink>
      <w:r w:rsidRPr="001A619F">
        <w:t xml:space="preserve">, </w:t>
      </w:r>
      <w:hyperlink r:id="rId17" w:tgtFrame="_blank" w:history="1">
        <w:r w:rsidRPr="001A619F">
          <w:rPr>
            <w:rStyle w:val="Hyperlink"/>
          </w:rPr>
          <w:t>6</w:t>
        </w:r>
      </w:hyperlink>
      <w:r w:rsidRPr="001A619F">
        <w:t>).</w:t>
      </w:r>
    </w:p>
    <w:p w14:paraId="19114E52" w14:textId="77777777" w:rsidR="001A619F" w:rsidRPr="001A619F" w:rsidRDefault="001A619F" w:rsidP="001A619F">
      <w:r w:rsidRPr="001A619F">
        <w:t xml:space="preserve">Ellen G. White confirmou que "Um avivamento da verdadeira piedade entre nós é a maior e mais urgente de todas as nossas necessidades." </w:t>
      </w:r>
      <w:proofErr w:type="spellStart"/>
      <w:r w:rsidRPr="001A619F">
        <w:rPr>
          <w:i/>
          <w:iCs/>
        </w:rPr>
        <w:t>Selected</w:t>
      </w:r>
      <w:proofErr w:type="spellEnd"/>
      <w:r w:rsidRPr="001A619F">
        <w:rPr>
          <w:i/>
          <w:iCs/>
        </w:rPr>
        <w:t xml:space="preserve"> </w:t>
      </w:r>
      <w:proofErr w:type="spellStart"/>
      <w:r w:rsidRPr="001A619F">
        <w:rPr>
          <w:i/>
          <w:iCs/>
        </w:rPr>
        <w:t>Messages</w:t>
      </w:r>
      <w:proofErr w:type="spellEnd"/>
      <w:r w:rsidRPr="001A619F">
        <w:rPr>
          <w:i/>
          <w:iCs/>
        </w:rPr>
        <w:t xml:space="preserve">, </w:t>
      </w:r>
      <w:r w:rsidRPr="001A619F">
        <w:t>livro 1, p. 121 Afinal, o avivamento é o que motiva o povo de Deus para a missão de espalhar o evangelho pelo mundo.</w:t>
      </w:r>
    </w:p>
    <w:p w14:paraId="47F64E9E" w14:textId="77777777" w:rsidR="001A619F" w:rsidRPr="001A619F" w:rsidRDefault="001A619F" w:rsidP="001A619F">
      <w:r w:rsidRPr="001A619F">
        <w:rPr>
          <w:b/>
          <w:bCs/>
        </w:rPr>
        <w:t>Versículos para reflexão e discussão:</w:t>
      </w:r>
    </w:p>
    <w:p w14:paraId="4F32F164" w14:textId="77777777" w:rsidR="001A619F" w:rsidRPr="001A619F" w:rsidRDefault="001A619F" w:rsidP="001A619F">
      <w:hyperlink r:id="rId18" w:tgtFrame="_blank" w:history="1">
        <w:r w:rsidRPr="001A619F">
          <w:rPr>
            <w:rStyle w:val="Hyperlink"/>
          </w:rPr>
          <w:t>1 Reis 18:19-21</w:t>
        </w:r>
      </w:hyperlink>
      <w:r w:rsidRPr="001A619F">
        <w:t xml:space="preserve">, </w:t>
      </w:r>
      <w:hyperlink r:id="rId19" w:tgtFrame="_blank" w:history="1">
        <w:r w:rsidRPr="001A619F">
          <w:rPr>
            <w:rStyle w:val="Hyperlink"/>
          </w:rPr>
          <w:t>37-39</w:t>
        </w:r>
      </w:hyperlink>
    </w:p>
    <w:p w14:paraId="70637C0A" w14:textId="77777777" w:rsidR="001A619F" w:rsidRPr="001A619F" w:rsidRDefault="001A619F" w:rsidP="001A619F">
      <w:pPr>
        <w:numPr>
          <w:ilvl w:val="0"/>
          <w:numId w:val="4"/>
        </w:numPr>
      </w:pPr>
      <w:r w:rsidRPr="001A619F">
        <w:t>Por que Elias estava tão confiante de que Deus responderia à sua oração de forma tão milagrosa?</w:t>
      </w:r>
    </w:p>
    <w:p w14:paraId="339A8F5C" w14:textId="77777777" w:rsidR="001A619F" w:rsidRPr="001A619F" w:rsidRDefault="001A619F" w:rsidP="001A619F">
      <w:pPr>
        <w:numPr>
          <w:ilvl w:val="0"/>
          <w:numId w:val="4"/>
        </w:numPr>
      </w:pPr>
      <w:r w:rsidRPr="001A619F">
        <w:t>Que tipo de avivamento pode ser necessário na sua igreja local e como você pode fazer isso acontecer?</w:t>
      </w:r>
    </w:p>
    <w:p w14:paraId="4B7A7C7C" w14:textId="77777777" w:rsidR="001A619F" w:rsidRPr="001A619F" w:rsidRDefault="001A619F" w:rsidP="001A619F">
      <w:pPr>
        <w:rPr>
          <w:b/>
          <w:bCs/>
        </w:rPr>
      </w:pPr>
      <w:r w:rsidRPr="001A619F">
        <w:rPr>
          <w:b/>
          <w:bCs/>
        </w:rPr>
        <w:t>Terça-feira: Isaías, o Profeta do Evangelho</w:t>
      </w:r>
    </w:p>
    <w:p w14:paraId="35068680" w14:textId="77777777" w:rsidR="001A619F" w:rsidRPr="001A619F" w:rsidRDefault="001A619F" w:rsidP="001A619F">
      <w:r w:rsidRPr="001A619F">
        <w:lastRenderedPageBreak/>
        <w:t>Isaías, um grande profeta do Antigo Testamento, retratou corajosamente o plano de salvação, incluindo a humildade de Cristo, assim como Sua majestade. O capítulo 53, escrito quatrocentos anos antes da Cruz, revelou apaixonadamente a rejeição e o sofrimento do Filho de Deus.</w:t>
      </w:r>
    </w:p>
    <w:p w14:paraId="5662B417" w14:textId="77777777" w:rsidR="001A619F" w:rsidRPr="001A619F" w:rsidRDefault="001A619F" w:rsidP="001A619F">
      <w:r w:rsidRPr="001A619F">
        <w:t>Essa mensagem sobre a vida atormentada e as lutas do nosso Salvador não era, no entanto, a que a maioria dos israelitas queria ouvir. A recusa deles em aceitá-la resultou em muitos, senão a maioria, não reconhecerem o Messias quando Ele finalmente chegou em um estábulo humilde como um pequeno Bebê em Belém (</w:t>
      </w:r>
      <w:hyperlink r:id="rId20" w:tgtFrame="_blank" w:history="1">
        <w:r w:rsidRPr="001A619F">
          <w:rPr>
            <w:rStyle w:val="Hyperlink"/>
          </w:rPr>
          <w:t>Miqueias 5:2</w:t>
        </w:r>
      </w:hyperlink>
      <w:r w:rsidRPr="001A619F">
        <w:t>).</w:t>
      </w:r>
    </w:p>
    <w:p w14:paraId="23A3BD29" w14:textId="77777777" w:rsidR="001A619F" w:rsidRPr="001A619F" w:rsidRDefault="001A619F" w:rsidP="001A619F">
      <w:r w:rsidRPr="001A619F">
        <w:t>Isaías nos mostra o desejo de Deus de nos salvar, a grande necessidade da humanidade de ser salva e as tentativas de Satanás de nos impedir de sermos salvos. Ninguém pode nos ajudar a entender melhor o evangelho da salvação do que este humilde e disposto servo de Deus – o profeta do evangelho Isaías.</w:t>
      </w:r>
    </w:p>
    <w:p w14:paraId="5B9C8976" w14:textId="77777777" w:rsidR="001A619F" w:rsidRPr="001A619F" w:rsidRDefault="001A619F" w:rsidP="001A619F">
      <w:r w:rsidRPr="001A619F">
        <w:rPr>
          <w:b/>
          <w:bCs/>
        </w:rPr>
        <w:t>Versículos para reflexão e discussão:</w:t>
      </w:r>
    </w:p>
    <w:p w14:paraId="1F525D38" w14:textId="77777777" w:rsidR="001A619F" w:rsidRPr="001A619F" w:rsidRDefault="001A619F" w:rsidP="001A619F">
      <w:hyperlink r:id="rId21" w:tgtFrame="_blank" w:history="1">
        <w:r w:rsidRPr="001A619F">
          <w:rPr>
            <w:rStyle w:val="Hyperlink"/>
          </w:rPr>
          <w:t>Isaías 53:3-5</w:t>
        </w:r>
      </w:hyperlink>
    </w:p>
    <w:p w14:paraId="35CEEFA8" w14:textId="77777777" w:rsidR="001A619F" w:rsidRPr="001A619F" w:rsidRDefault="001A619F" w:rsidP="001A619F">
      <w:pPr>
        <w:numPr>
          <w:ilvl w:val="0"/>
          <w:numId w:val="5"/>
        </w:numPr>
      </w:pPr>
      <w:r w:rsidRPr="001A619F">
        <w:t>Por que essa seria uma profecia que não seria popular entre a maioria dos judeus que a ouviram?</w:t>
      </w:r>
    </w:p>
    <w:p w14:paraId="5ECCD05A" w14:textId="77777777" w:rsidR="001A619F" w:rsidRPr="001A619F" w:rsidRDefault="001A619F" w:rsidP="001A619F">
      <w:pPr>
        <w:numPr>
          <w:ilvl w:val="0"/>
          <w:numId w:val="5"/>
        </w:numPr>
      </w:pPr>
      <w:r w:rsidRPr="001A619F">
        <w:t>Quais são algumas das coisas que a morte de Cristo realizou para nós?</w:t>
      </w:r>
    </w:p>
    <w:p w14:paraId="7262021B" w14:textId="77777777" w:rsidR="001A619F" w:rsidRPr="001A619F" w:rsidRDefault="001A619F" w:rsidP="001A619F">
      <w:pPr>
        <w:numPr>
          <w:ilvl w:val="0"/>
          <w:numId w:val="5"/>
        </w:numPr>
      </w:pPr>
      <w:r w:rsidRPr="001A619F">
        <w:t>Como você pessoalmente se aproximou de Deus ao ler a mensagem em Isaías 53?</w:t>
      </w:r>
    </w:p>
    <w:p w14:paraId="34F7B7DA" w14:textId="77777777" w:rsidR="001A619F" w:rsidRPr="001A619F" w:rsidRDefault="001A619F" w:rsidP="001A619F">
      <w:pPr>
        <w:rPr>
          <w:b/>
          <w:bCs/>
        </w:rPr>
      </w:pPr>
      <w:r w:rsidRPr="001A619F">
        <w:rPr>
          <w:b/>
          <w:bCs/>
        </w:rPr>
        <w:t>Quarta-feira: Daniel, o Fiel Vidente</w:t>
      </w:r>
    </w:p>
    <w:p w14:paraId="1E54EB5B" w14:textId="77777777" w:rsidR="001A619F" w:rsidRPr="001A619F" w:rsidRDefault="001A619F" w:rsidP="001A619F">
      <w:r w:rsidRPr="001A619F">
        <w:t>As Escrituras não revelam falhas ou falhas morais nos caráteres de José e Daniel. Ambos foram levados na juventude para uma terra estrangeira e estavam sob intensa pressão para comprometer sua fé escolhida. Conhecemos a história de como Daniel se manteve firme em relação à dieta, orando fervorosamente sobre a situação preocupante de comer à mesa do rei. E, depois, orando fervorosamente novamente, como seu costume, e sendo jogado em uma cova de leões por sua fé inabalável.</w:t>
      </w:r>
    </w:p>
    <w:p w14:paraId="3AD5CEA3" w14:textId="77777777" w:rsidR="001A619F" w:rsidRPr="001A619F" w:rsidRDefault="001A619F" w:rsidP="001A619F">
      <w:r w:rsidRPr="001A619F">
        <w:t>Hoje, temos o incentivo adicional para acreditar nas visões proféticas dadas a Daniel, porque tantas delas se realizaram. A ascensão e queda das nações ocorreu exatamente quando Deus revelou, deixando-nos com a gloriosa esperança de que Seu Reino, e não terreno, virá em breve.</w:t>
      </w:r>
    </w:p>
    <w:p w14:paraId="37650F1E" w14:textId="77777777" w:rsidR="001A619F" w:rsidRPr="001A619F" w:rsidRDefault="001A619F" w:rsidP="001A619F">
      <w:r w:rsidRPr="001A619F">
        <w:t>As visões proféticas que Daniel recebeu, e até mesmo as que interpretou para o rei, mostraram que ele era o vidente fiel que era. Sabemos mais sobre o julgamento de Deus através dos escritos de Daniel; assim como João, o revelador, escreveu sobre o julgamento no livro do Apocalipse. Esses dois livros são frequentemente estudados juntos por suas profecias incríveis.</w:t>
      </w:r>
    </w:p>
    <w:p w14:paraId="3B01CBD0" w14:textId="77777777" w:rsidR="001A619F" w:rsidRPr="001A619F" w:rsidRDefault="001A619F" w:rsidP="001A619F">
      <w:r w:rsidRPr="001A619F">
        <w:rPr>
          <w:b/>
          <w:bCs/>
        </w:rPr>
        <w:t>Versículos para reflexão e discussão:</w:t>
      </w:r>
    </w:p>
    <w:p w14:paraId="4EF4C334" w14:textId="77777777" w:rsidR="001A619F" w:rsidRPr="001A619F" w:rsidRDefault="001A619F" w:rsidP="001A619F">
      <w:hyperlink r:id="rId22" w:tgtFrame="_blank" w:history="1">
        <w:r w:rsidRPr="001A619F">
          <w:rPr>
            <w:rStyle w:val="Hyperlink"/>
          </w:rPr>
          <w:t>Daniel 2:46-48</w:t>
        </w:r>
      </w:hyperlink>
      <w:r w:rsidRPr="001A619F">
        <w:t xml:space="preserve">, </w:t>
      </w:r>
      <w:hyperlink r:id="rId23" w:tgtFrame="_blank" w:history="1">
        <w:r w:rsidRPr="001A619F">
          <w:rPr>
            <w:rStyle w:val="Hyperlink"/>
          </w:rPr>
          <w:t>4:18</w:t>
        </w:r>
      </w:hyperlink>
      <w:r w:rsidRPr="001A619F">
        <w:t xml:space="preserve">, </w:t>
      </w:r>
      <w:hyperlink r:id="rId24" w:tgtFrame="_blank" w:history="1">
        <w:r w:rsidRPr="001A619F">
          <w:rPr>
            <w:rStyle w:val="Hyperlink"/>
          </w:rPr>
          <w:t>5:13-14</w:t>
        </w:r>
      </w:hyperlink>
      <w:r w:rsidRPr="001A619F">
        <w:t xml:space="preserve"> e </w:t>
      </w:r>
      <w:hyperlink r:id="rId25" w:tgtFrame="_blank" w:history="1">
        <w:r w:rsidRPr="001A619F">
          <w:rPr>
            <w:rStyle w:val="Hyperlink"/>
          </w:rPr>
          <w:t>6:25-27</w:t>
        </w:r>
      </w:hyperlink>
    </w:p>
    <w:p w14:paraId="1EF17729" w14:textId="77777777" w:rsidR="001A619F" w:rsidRPr="001A619F" w:rsidRDefault="001A619F" w:rsidP="001A619F">
      <w:pPr>
        <w:numPr>
          <w:ilvl w:val="0"/>
          <w:numId w:val="6"/>
        </w:numPr>
      </w:pPr>
      <w:r w:rsidRPr="001A619F">
        <w:t>Como Daniel testemunhou os pagãos que o cercavam?</w:t>
      </w:r>
    </w:p>
    <w:p w14:paraId="30752E7F" w14:textId="77777777" w:rsidR="001A619F" w:rsidRPr="001A619F" w:rsidRDefault="001A619F" w:rsidP="001A619F">
      <w:pPr>
        <w:numPr>
          <w:ilvl w:val="0"/>
          <w:numId w:val="6"/>
        </w:numPr>
      </w:pPr>
      <w:r w:rsidRPr="001A619F">
        <w:t>Quais formas você está usando para alcançar pessoas hoje que precisam Dele?</w:t>
      </w:r>
    </w:p>
    <w:p w14:paraId="1A85865F" w14:textId="77777777" w:rsidR="001A619F" w:rsidRPr="001A619F" w:rsidRDefault="001A619F" w:rsidP="001A619F">
      <w:hyperlink r:id="rId26" w:tgtFrame="_blank" w:history="1">
        <w:r w:rsidRPr="001A619F">
          <w:rPr>
            <w:rStyle w:val="Hyperlink"/>
          </w:rPr>
          <w:t>Daniel 2:43-45</w:t>
        </w:r>
      </w:hyperlink>
    </w:p>
    <w:p w14:paraId="0F80A1E3" w14:textId="77777777" w:rsidR="001A619F" w:rsidRPr="001A619F" w:rsidRDefault="001A619F" w:rsidP="001A619F">
      <w:pPr>
        <w:numPr>
          <w:ilvl w:val="0"/>
          <w:numId w:val="7"/>
        </w:numPr>
      </w:pPr>
      <w:r w:rsidRPr="001A619F">
        <w:t>Como essa previsão dos dedos dos pés na estátua é uma boa descrição da Europa atual?</w:t>
      </w:r>
    </w:p>
    <w:p w14:paraId="54CF3DDB" w14:textId="77777777" w:rsidR="001A619F" w:rsidRPr="001A619F" w:rsidRDefault="001A619F" w:rsidP="001A619F">
      <w:pPr>
        <w:numPr>
          <w:ilvl w:val="0"/>
          <w:numId w:val="7"/>
        </w:numPr>
      </w:pPr>
      <w:r w:rsidRPr="001A619F">
        <w:lastRenderedPageBreak/>
        <w:t>Onde e como nos encontramos retratados na estátua neste sonho? E o que isso nos diz?</w:t>
      </w:r>
    </w:p>
    <w:p w14:paraId="2D84E3D6" w14:textId="77777777" w:rsidR="001A619F" w:rsidRPr="001A619F" w:rsidRDefault="001A619F" w:rsidP="001A619F">
      <w:pPr>
        <w:rPr>
          <w:b/>
          <w:bCs/>
        </w:rPr>
      </w:pPr>
      <w:r w:rsidRPr="001A619F">
        <w:rPr>
          <w:b/>
          <w:bCs/>
        </w:rPr>
        <w:t>Quinta-feira: João Batista, Preparando um Povo</w:t>
      </w:r>
    </w:p>
    <w:p w14:paraId="5E254415" w14:textId="77777777" w:rsidR="001A619F" w:rsidRPr="001A619F" w:rsidRDefault="001A619F" w:rsidP="001A619F">
      <w:r w:rsidRPr="001A619F">
        <w:t xml:space="preserve">Marcos reconheceu João Batista como "aquele que clama no deserto", mencionado em </w:t>
      </w:r>
      <w:hyperlink r:id="rId27" w:tgtFrame="_blank" w:history="1">
        <w:r w:rsidRPr="001A619F">
          <w:rPr>
            <w:rStyle w:val="Hyperlink"/>
          </w:rPr>
          <w:t>Isaías 40:3</w:t>
        </w:r>
      </w:hyperlink>
      <w:r w:rsidRPr="001A619F">
        <w:t>. A tarefa especial desse profeta era preparar o caminho para o Messias que viria. Assim como Elias chamou o povo de Deus ao arrependimento, o primo de Jesus fez da preparação das pessoas para o arrependimento e do batismo sua obra de vida.</w:t>
      </w:r>
    </w:p>
    <w:p w14:paraId="56B1D46F" w14:textId="77777777" w:rsidR="001A619F" w:rsidRPr="001A619F" w:rsidRDefault="001A619F" w:rsidP="001A619F">
      <w:r w:rsidRPr="001A619F">
        <w:t>Satanás se sentiu tão ameaçado pela pregação de João que o mandou prender. Lá, foi encorajado pelo inimigo de Deus a questionar a identidade do Cordeiro de Deus. Isso, é claro, foi uma tentativa de sobrecarregar o coração de nosso Senhor e Salvador. A resposta de Jesus às perguntas de João, porém, foi apenas recitar passagens de Isaías que descreviam perfeitamente Seus milagres, para que João pudesse ver que Ele era o Filho de Deus.</w:t>
      </w:r>
    </w:p>
    <w:p w14:paraId="7F2F9B5C" w14:textId="77777777" w:rsidR="001A619F" w:rsidRPr="001A619F" w:rsidRDefault="001A619F" w:rsidP="001A619F">
      <w:r w:rsidRPr="001A619F">
        <w:t>Nós também podemos nos sentir sobrecarregados de sofrimento nesta vida a ponto de questionarmos se Deus está nos guiando. Mas isso não deve nos impedir de sermos testemunhas fiéis, não importa qual seja o resultado para nós mesmos.</w:t>
      </w:r>
    </w:p>
    <w:p w14:paraId="60680DFC" w14:textId="77777777" w:rsidR="001A619F" w:rsidRPr="001A619F" w:rsidRDefault="001A619F" w:rsidP="001A619F">
      <w:r w:rsidRPr="001A619F">
        <w:rPr>
          <w:b/>
          <w:bCs/>
        </w:rPr>
        <w:t>Versículos para reflexão e discussão:</w:t>
      </w:r>
    </w:p>
    <w:p w14:paraId="12ED563D" w14:textId="77777777" w:rsidR="001A619F" w:rsidRPr="001A619F" w:rsidRDefault="001A619F" w:rsidP="001A619F">
      <w:hyperlink r:id="rId28" w:tgtFrame="_blank" w:history="1">
        <w:r w:rsidRPr="001A619F">
          <w:rPr>
            <w:rStyle w:val="Hyperlink"/>
          </w:rPr>
          <w:t>Marcos 1:2-5</w:t>
        </w:r>
      </w:hyperlink>
      <w:r w:rsidRPr="001A619F">
        <w:t xml:space="preserve"> e </w:t>
      </w:r>
      <w:hyperlink r:id="rId29" w:tgtFrame="_blank" w:history="1">
        <w:r w:rsidRPr="001A619F">
          <w:rPr>
            <w:rStyle w:val="Hyperlink"/>
          </w:rPr>
          <w:t>Isaías 40:3-5</w:t>
        </w:r>
      </w:hyperlink>
    </w:p>
    <w:p w14:paraId="361225E5" w14:textId="77777777" w:rsidR="001A619F" w:rsidRPr="001A619F" w:rsidRDefault="001A619F" w:rsidP="001A619F">
      <w:pPr>
        <w:numPr>
          <w:ilvl w:val="0"/>
          <w:numId w:val="8"/>
        </w:numPr>
      </w:pPr>
      <w:r w:rsidRPr="001A619F">
        <w:t>Como esses versículos se encaixam perfeitamente no ministério de João Batista?</w:t>
      </w:r>
    </w:p>
    <w:p w14:paraId="7144A3D2" w14:textId="77777777" w:rsidR="001A619F" w:rsidRPr="001A619F" w:rsidRDefault="001A619F" w:rsidP="001A619F">
      <w:pPr>
        <w:numPr>
          <w:ilvl w:val="0"/>
          <w:numId w:val="8"/>
        </w:numPr>
      </w:pPr>
      <w:r w:rsidRPr="001A619F">
        <w:t>Por que arrependimento e batismos são importantes para o nosso ministério hoje?</w:t>
      </w:r>
    </w:p>
    <w:p w14:paraId="714DA320" w14:textId="77777777" w:rsidR="001A619F" w:rsidRPr="001A619F" w:rsidRDefault="001A619F" w:rsidP="001A619F">
      <w:hyperlink r:id="rId30" w:tgtFrame="_blank" w:history="1">
        <w:r w:rsidRPr="001A619F">
          <w:rPr>
            <w:rStyle w:val="Hyperlink"/>
          </w:rPr>
          <w:t>Malaquias 4:5</w:t>
        </w:r>
      </w:hyperlink>
      <w:r w:rsidRPr="001A619F">
        <w:t xml:space="preserve">, </w:t>
      </w:r>
      <w:hyperlink r:id="rId31" w:tgtFrame="_blank" w:history="1">
        <w:r w:rsidRPr="001A619F">
          <w:rPr>
            <w:rStyle w:val="Hyperlink"/>
          </w:rPr>
          <w:t>6</w:t>
        </w:r>
      </w:hyperlink>
      <w:r w:rsidRPr="001A619F">
        <w:t xml:space="preserve"> e </w:t>
      </w:r>
      <w:hyperlink r:id="rId32" w:tgtFrame="_blank" w:history="1">
        <w:r w:rsidRPr="001A619F">
          <w:rPr>
            <w:rStyle w:val="Hyperlink"/>
          </w:rPr>
          <w:t>Mateus 11:12-14</w:t>
        </w:r>
      </w:hyperlink>
    </w:p>
    <w:p w14:paraId="4A77FBEF" w14:textId="77777777" w:rsidR="001A619F" w:rsidRPr="001A619F" w:rsidRDefault="001A619F" w:rsidP="001A619F">
      <w:pPr>
        <w:numPr>
          <w:ilvl w:val="0"/>
          <w:numId w:val="9"/>
        </w:numPr>
      </w:pPr>
      <w:r w:rsidRPr="001A619F">
        <w:t>Como João Batista foi como outro Elias?</w:t>
      </w:r>
    </w:p>
    <w:p w14:paraId="7808DCA8" w14:textId="77777777" w:rsidR="001A619F" w:rsidRPr="001A619F" w:rsidRDefault="001A619F" w:rsidP="001A619F">
      <w:pPr>
        <w:numPr>
          <w:ilvl w:val="0"/>
          <w:numId w:val="9"/>
        </w:numPr>
      </w:pPr>
      <w:r w:rsidRPr="001A619F">
        <w:t>Por que é necessário um chamado ao arrependimento antes que Jesus volte novamente?</w:t>
      </w:r>
    </w:p>
    <w:p w14:paraId="07061B43" w14:textId="77777777" w:rsidR="001A619F" w:rsidRPr="001A619F" w:rsidRDefault="001A619F" w:rsidP="001A619F">
      <w:hyperlink r:id="rId33" w:tgtFrame="_blank" w:history="1">
        <w:r w:rsidRPr="001A619F">
          <w:rPr>
            <w:rStyle w:val="Hyperlink"/>
          </w:rPr>
          <w:t>Lucas 1:17</w:t>
        </w:r>
      </w:hyperlink>
    </w:p>
    <w:p w14:paraId="10508121" w14:textId="77777777" w:rsidR="001A619F" w:rsidRPr="001A619F" w:rsidRDefault="001A619F" w:rsidP="001A619F">
      <w:pPr>
        <w:numPr>
          <w:ilvl w:val="0"/>
          <w:numId w:val="10"/>
        </w:numPr>
      </w:pPr>
      <w:r w:rsidRPr="001A619F">
        <w:t>O que significa vir "no espírito e no poder de Elias"?</w:t>
      </w:r>
    </w:p>
    <w:p w14:paraId="7B7693C5" w14:textId="77777777" w:rsidR="001A619F" w:rsidRPr="001A619F" w:rsidRDefault="001A619F" w:rsidP="001A619F">
      <w:pPr>
        <w:numPr>
          <w:ilvl w:val="0"/>
          <w:numId w:val="10"/>
        </w:numPr>
      </w:pPr>
      <w:r w:rsidRPr="001A619F">
        <w:t>Como podemos obter o mesmo espírito e poder que John e Elijah tinham?</w:t>
      </w:r>
    </w:p>
    <w:p w14:paraId="0F0FE308" w14:textId="77777777" w:rsidR="001A619F" w:rsidRPr="001A619F" w:rsidRDefault="001A619F" w:rsidP="001A619F">
      <w:pPr>
        <w:rPr>
          <w:b/>
          <w:bCs/>
        </w:rPr>
      </w:pPr>
      <w:r w:rsidRPr="001A619F">
        <w:rPr>
          <w:b/>
          <w:bCs/>
        </w:rPr>
        <w:t>Sexta-feira: Chamado para o Ministério Profético</w:t>
      </w:r>
    </w:p>
    <w:p w14:paraId="6F85641F" w14:textId="77777777" w:rsidR="001A619F" w:rsidRPr="001A619F" w:rsidRDefault="001A619F" w:rsidP="001A619F">
      <w:r w:rsidRPr="001A619F">
        <w:t xml:space="preserve">É preciso apreciar o momento do chamado de Ellen Harmon White para ser uma profetisa. Sua primeira visão, como ela escreveu anos depois, ocorreu poucos meses após o que foi chamado de Grande Decepção de 22 de outubro de 1844. Os crentes adventistas </w:t>
      </w:r>
      <w:proofErr w:type="spellStart"/>
      <w:r w:rsidRPr="001A619F">
        <w:t>milleritas</w:t>
      </w:r>
      <w:proofErr w:type="spellEnd"/>
      <w:r w:rsidRPr="001A619F">
        <w:t xml:space="preserve"> ficaram tremendamente desapontados quando Jesus não retornou no dia em que haviam decidido que Ele retornaria, no Dia cerimonial da Expiação encontrado no Antigo Testamento.</w:t>
      </w:r>
    </w:p>
    <w:p w14:paraId="6B5EFEA2" w14:textId="77777777" w:rsidR="001A619F" w:rsidRPr="001A619F" w:rsidRDefault="001A619F" w:rsidP="001A619F">
      <w:r w:rsidRPr="001A619F">
        <w:t>Foi em uma pequena reunião de apenas cinco crentes adventistas na casa de sua amiga que Ellen, uma adolescente de 17 anos, teve uma visão que mostrava cristãos adventistas caminhando por um caminho que subia ao céu. Uma luz brilhante brilhava à frente para guiá-los. Eles finalmente alcançariam o céu se permanecessem no caminho à frente. Ela compartilhou essa revelação de esperança com os presentes naquele dia, encorajando-os a permanecerem próximos a Deus e segui-O.</w:t>
      </w:r>
    </w:p>
    <w:p w14:paraId="365B72FB" w14:textId="77777777" w:rsidR="001A619F" w:rsidRPr="001A619F" w:rsidRDefault="001A619F" w:rsidP="001A619F">
      <w:r w:rsidRPr="001A619F">
        <w:lastRenderedPageBreak/>
        <w:t>Muitas outras visões que recebeu foram reconfortantes para aquele grupo disperso e angustiado de crentes adventistas primitivos, alguns dos quais, como ela, tornaram-se adventistas do sétimo dia quando lhes foi mostrado a importância de manter o sétimo dia santo.</w:t>
      </w:r>
    </w:p>
    <w:p w14:paraId="6D56D0D6" w14:textId="77777777" w:rsidR="001A619F" w:rsidRPr="001A619F" w:rsidRDefault="001A619F" w:rsidP="001A619F">
      <w:r w:rsidRPr="001A619F">
        <w:rPr>
          <w:b/>
          <w:bCs/>
          <w:i/>
          <w:iCs/>
        </w:rPr>
        <w:t>Próxima Semana: Profetas do Antigo Testamento</w:t>
      </w:r>
    </w:p>
    <w:p w14:paraId="369690C9" w14:textId="77777777" w:rsidR="001A619F" w:rsidRPr="001A619F" w:rsidRDefault="001A619F" w:rsidP="001A619F">
      <w:r w:rsidRPr="001A619F">
        <w:rPr>
          <w:b/>
          <w:bCs/>
          <w:i/>
          <w:iCs/>
        </w:rPr>
        <w:t xml:space="preserve">Para ler a </w:t>
      </w:r>
      <w:proofErr w:type="spellStart"/>
      <w:r w:rsidRPr="001A619F">
        <w:rPr>
          <w:b/>
          <w:bCs/>
          <w:i/>
          <w:iCs/>
        </w:rPr>
        <w:t>Lesson</w:t>
      </w:r>
      <w:proofErr w:type="spellEnd"/>
      <w:r w:rsidRPr="001A619F">
        <w:rPr>
          <w:b/>
          <w:bCs/>
          <w:i/>
          <w:iCs/>
        </w:rPr>
        <w:t xml:space="preserve"> </w:t>
      </w:r>
      <w:proofErr w:type="spellStart"/>
      <w:r w:rsidRPr="001A619F">
        <w:rPr>
          <w:b/>
          <w:bCs/>
          <w:i/>
          <w:iCs/>
        </w:rPr>
        <w:t>Quarterly</w:t>
      </w:r>
      <w:proofErr w:type="spellEnd"/>
      <w:r w:rsidRPr="001A619F">
        <w:rPr>
          <w:b/>
          <w:bCs/>
          <w:i/>
          <w:iCs/>
        </w:rPr>
        <w:t xml:space="preserve"> da Escola Sabbath e ver mais recursos sobre seu estudo, acesse</w:t>
      </w:r>
    </w:p>
    <w:p w14:paraId="493D505A" w14:textId="77777777" w:rsidR="001A619F" w:rsidRPr="001A619F" w:rsidRDefault="001A619F" w:rsidP="001A619F">
      <w:hyperlink r:id="rId34" w:history="1">
        <w:r w:rsidRPr="001A619F">
          <w:rPr>
            <w:rStyle w:val="Hyperlink"/>
          </w:rPr>
          <w:t>https://www.sabbath.school/</w:t>
        </w:r>
      </w:hyperlink>
    </w:p>
    <w:p w14:paraId="4F5666BD" w14:textId="6D371026" w:rsidR="000C776F" w:rsidRDefault="000C776F"/>
    <w:sectPr w:rsidR="000C776F" w:rsidSect="001A619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C1056"/>
    <w:multiLevelType w:val="multilevel"/>
    <w:tmpl w:val="D2106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2A68B4"/>
    <w:multiLevelType w:val="multilevel"/>
    <w:tmpl w:val="0BB2F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5213DC"/>
    <w:multiLevelType w:val="multilevel"/>
    <w:tmpl w:val="08BC9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6D0148"/>
    <w:multiLevelType w:val="multilevel"/>
    <w:tmpl w:val="95845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C660A2"/>
    <w:multiLevelType w:val="multilevel"/>
    <w:tmpl w:val="DE18D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DD2AEF"/>
    <w:multiLevelType w:val="multilevel"/>
    <w:tmpl w:val="7C52E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B3381B"/>
    <w:multiLevelType w:val="multilevel"/>
    <w:tmpl w:val="4A565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3A1F73"/>
    <w:multiLevelType w:val="multilevel"/>
    <w:tmpl w:val="778A6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6E098F"/>
    <w:multiLevelType w:val="multilevel"/>
    <w:tmpl w:val="BD0C0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C65624"/>
    <w:multiLevelType w:val="multilevel"/>
    <w:tmpl w:val="F81AB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8658182">
    <w:abstractNumId w:val="7"/>
  </w:num>
  <w:num w:numId="2" w16cid:durableId="1127817284">
    <w:abstractNumId w:val="4"/>
  </w:num>
  <w:num w:numId="3" w16cid:durableId="357048187">
    <w:abstractNumId w:val="0"/>
  </w:num>
  <w:num w:numId="4" w16cid:durableId="1652951431">
    <w:abstractNumId w:val="9"/>
  </w:num>
  <w:num w:numId="5" w16cid:durableId="303243416">
    <w:abstractNumId w:val="3"/>
  </w:num>
  <w:num w:numId="6" w16cid:durableId="1973291817">
    <w:abstractNumId w:val="2"/>
  </w:num>
  <w:num w:numId="7" w16cid:durableId="1788960898">
    <w:abstractNumId w:val="8"/>
  </w:num>
  <w:num w:numId="8" w16cid:durableId="1889605620">
    <w:abstractNumId w:val="5"/>
  </w:num>
  <w:num w:numId="9" w16cid:durableId="1337852298">
    <w:abstractNumId w:val="1"/>
  </w:num>
  <w:num w:numId="10" w16cid:durableId="13472920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19F"/>
    <w:rsid w:val="000C776F"/>
    <w:rsid w:val="00187D3E"/>
    <w:rsid w:val="001A619F"/>
    <w:rsid w:val="00242C60"/>
    <w:rsid w:val="002C7A25"/>
    <w:rsid w:val="00A206CD"/>
    <w:rsid w:val="00EB162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97D98"/>
  <w15:chartTrackingRefBased/>
  <w15:docId w15:val="{33945CF9-E8FC-4EB7-9D94-9ABB908D5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1A61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1A61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1A619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1A619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1A619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1A619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1A619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1A619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1A619F"/>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A619F"/>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1A619F"/>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1A619F"/>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1A619F"/>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1A619F"/>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1A619F"/>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1A619F"/>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1A619F"/>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1A619F"/>
    <w:rPr>
      <w:rFonts w:eastAsiaTheme="majorEastAsia" w:cstheme="majorBidi"/>
      <w:color w:val="272727" w:themeColor="text1" w:themeTint="D8"/>
    </w:rPr>
  </w:style>
  <w:style w:type="paragraph" w:styleId="Ttulo">
    <w:name w:val="Title"/>
    <w:basedOn w:val="Normal"/>
    <w:next w:val="Normal"/>
    <w:link w:val="TtuloChar"/>
    <w:uiPriority w:val="10"/>
    <w:qFormat/>
    <w:rsid w:val="001A61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1A619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1A619F"/>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1A619F"/>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1A619F"/>
    <w:pPr>
      <w:spacing w:before="160"/>
      <w:jc w:val="center"/>
    </w:pPr>
    <w:rPr>
      <w:i/>
      <w:iCs/>
      <w:color w:val="404040" w:themeColor="text1" w:themeTint="BF"/>
    </w:rPr>
  </w:style>
  <w:style w:type="character" w:customStyle="1" w:styleId="CitaoChar">
    <w:name w:val="Citação Char"/>
    <w:basedOn w:val="Fontepargpadro"/>
    <w:link w:val="Citao"/>
    <w:uiPriority w:val="29"/>
    <w:rsid w:val="001A619F"/>
    <w:rPr>
      <w:i/>
      <w:iCs/>
      <w:color w:val="404040" w:themeColor="text1" w:themeTint="BF"/>
    </w:rPr>
  </w:style>
  <w:style w:type="paragraph" w:styleId="PargrafodaLista">
    <w:name w:val="List Paragraph"/>
    <w:basedOn w:val="Normal"/>
    <w:uiPriority w:val="34"/>
    <w:qFormat/>
    <w:rsid w:val="001A619F"/>
    <w:pPr>
      <w:ind w:left="720"/>
      <w:contextualSpacing/>
    </w:pPr>
  </w:style>
  <w:style w:type="character" w:styleId="nfaseIntensa">
    <w:name w:val="Intense Emphasis"/>
    <w:basedOn w:val="Fontepargpadro"/>
    <w:uiPriority w:val="21"/>
    <w:qFormat/>
    <w:rsid w:val="001A619F"/>
    <w:rPr>
      <w:i/>
      <w:iCs/>
      <w:color w:val="0F4761" w:themeColor="accent1" w:themeShade="BF"/>
    </w:rPr>
  </w:style>
  <w:style w:type="paragraph" w:styleId="CitaoIntensa">
    <w:name w:val="Intense Quote"/>
    <w:basedOn w:val="Normal"/>
    <w:next w:val="Normal"/>
    <w:link w:val="CitaoIntensaChar"/>
    <w:uiPriority w:val="30"/>
    <w:qFormat/>
    <w:rsid w:val="001A61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1A619F"/>
    <w:rPr>
      <w:i/>
      <w:iCs/>
      <w:color w:val="0F4761" w:themeColor="accent1" w:themeShade="BF"/>
    </w:rPr>
  </w:style>
  <w:style w:type="character" w:styleId="RefernciaIntensa">
    <w:name w:val="Intense Reference"/>
    <w:basedOn w:val="Fontepargpadro"/>
    <w:uiPriority w:val="32"/>
    <w:qFormat/>
    <w:rsid w:val="001A619F"/>
    <w:rPr>
      <w:b/>
      <w:bCs/>
      <w:smallCaps/>
      <w:color w:val="0F4761" w:themeColor="accent1" w:themeShade="BF"/>
      <w:spacing w:val="5"/>
    </w:rPr>
  </w:style>
  <w:style w:type="character" w:styleId="Hyperlink">
    <w:name w:val="Hyperlink"/>
    <w:basedOn w:val="Fontepargpadro"/>
    <w:uiPriority w:val="99"/>
    <w:unhideWhenUsed/>
    <w:rsid w:val="001A619F"/>
    <w:rPr>
      <w:color w:val="467886" w:themeColor="hyperlink"/>
      <w:u w:val="single"/>
    </w:rPr>
  </w:style>
  <w:style w:type="character" w:styleId="MenoPendente">
    <w:name w:val="Unresolved Mention"/>
    <w:basedOn w:val="Fontepargpadro"/>
    <w:uiPriority w:val="99"/>
    <w:semiHidden/>
    <w:unhideWhenUsed/>
    <w:rsid w:val="001A619F"/>
    <w:rPr>
      <w:color w:val="605E5C"/>
      <w:shd w:val="clear" w:color="auto" w:fill="E1DFDD"/>
    </w:rPr>
  </w:style>
  <w:style w:type="character" w:styleId="TextodoEspaoReservado">
    <w:name w:val="Placeholder Text"/>
    <w:basedOn w:val="Fontepargpadro"/>
    <w:uiPriority w:val="99"/>
    <w:semiHidden/>
    <w:rsid w:val="002C7A2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f.ly/Gal%203.6-9;nkjv?t=biblia" TargetMode="External"/><Relationship Id="rId18" Type="http://schemas.openxmlformats.org/officeDocument/2006/relationships/hyperlink" Target="https://ref.ly/1%20Kings%2018.19-21;nkjv?t=biblia" TargetMode="External"/><Relationship Id="rId26" Type="http://schemas.openxmlformats.org/officeDocument/2006/relationships/hyperlink" Target="https://ref.ly/Dan%202.43-45;nkjv?t=biblia" TargetMode="External"/><Relationship Id="rId3" Type="http://schemas.openxmlformats.org/officeDocument/2006/relationships/settings" Target="settings.xml"/><Relationship Id="rId21" Type="http://schemas.openxmlformats.org/officeDocument/2006/relationships/hyperlink" Target="https://ref.ly/Isa%2053.3-5;nkjv?t=biblia" TargetMode="External"/><Relationship Id="rId34" Type="http://schemas.openxmlformats.org/officeDocument/2006/relationships/hyperlink" Target="https://www.sabbath.school/" TargetMode="External"/><Relationship Id="rId7" Type="http://schemas.openxmlformats.org/officeDocument/2006/relationships/hyperlink" Target="https://www.outlookmag.org/the-teachers-notes-the-call-of-a-prophet-lesson-2/" TargetMode="External"/><Relationship Id="rId12" Type="http://schemas.openxmlformats.org/officeDocument/2006/relationships/hyperlink" Target="https://ref.ly/Gen%2015.6;nkjv?t=biblia" TargetMode="External"/><Relationship Id="rId17" Type="http://schemas.openxmlformats.org/officeDocument/2006/relationships/hyperlink" Target="https://ref.ly/Malachi%204.6;nkjv?t=biblia" TargetMode="External"/><Relationship Id="rId25" Type="http://schemas.openxmlformats.org/officeDocument/2006/relationships/hyperlink" Target="https://ref.ly/Daniel%206.25-27;nkjv?t=biblia" TargetMode="External"/><Relationship Id="rId33" Type="http://schemas.openxmlformats.org/officeDocument/2006/relationships/hyperlink" Target="https://ref.ly/Luke%201.17;nkjv?t=biblia" TargetMode="External"/><Relationship Id="rId2" Type="http://schemas.openxmlformats.org/officeDocument/2006/relationships/styles" Target="styles.xml"/><Relationship Id="rId16" Type="http://schemas.openxmlformats.org/officeDocument/2006/relationships/hyperlink" Target="https://ref.ly/Mal%204.5;nkjv?t=biblia" TargetMode="External"/><Relationship Id="rId20" Type="http://schemas.openxmlformats.org/officeDocument/2006/relationships/hyperlink" Target="https://ref.ly/Micah%205.2;nkjv?t=biblia" TargetMode="External"/><Relationship Id="rId29" Type="http://schemas.openxmlformats.org/officeDocument/2006/relationships/hyperlink" Target="https://ref.ly/Isa%2040.3-5;nkjv?t=biblia" TargetMode="External"/><Relationship Id="rId1" Type="http://schemas.openxmlformats.org/officeDocument/2006/relationships/numbering" Target="numbering.xml"/><Relationship Id="rId6" Type="http://schemas.openxmlformats.org/officeDocument/2006/relationships/hyperlink" Target="https://www.outlookmag.org/author/teresathompson/" TargetMode="External"/><Relationship Id="rId11" Type="http://schemas.openxmlformats.org/officeDocument/2006/relationships/hyperlink" Target="https://ref.ly/Gen%2015.6;nkjv?t=biblia" TargetMode="External"/><Relationship Id="rId24" Type="http://schemas.openxmlformats.org/officeDocument/2006/relationships/hyperlink" Target="https://ref.ly/Daniel%205.13-14;nkjv?t=biblia" TargetMode="External"/><Relationship Id="rId32" Type="http://schemas.openxmlformats.org/officeDocument/2006/relationships/hyperlink" Target="https://ref.ly/Matt%2011.12-14;nkjv?t=biblia" TargetMode="External"/><Relationship Id="rId5" Type="http://schemas.openxmlformats.org/officeDocument/2006/relationships/image" Target="media/image1.jpeg"/><Relationship Id="rId15" Type="http://schemas.openxmlformats.org/officeDocument/2006/relationships/hyperlink" Target="https://ref.ly/Rev%2014.6;nkjv?t=biblia" TargetMode="External"/><Relationship Id="rId23" Type="http://schemas.openxmlformats.org/officeDocument/2006/relationships/hyperlink" Target="https://ref.ly/Daniel%204.18;nkjv?t=biblia" TargetMode="External"/><Relationship Id="rId28" Type="http://schemas.openxmlformats.org/officeDocument/2006/relationships/hyperlink" Target="https://ref.ly/Mark%201.2-5;nkjv?t=biblia" TargetMode="External"/><Relationship Id="rId36" Type="http://schemas.openxmlformats.org/officeDocument/2006/relationships/theme" Target="theme/theme1.xml"/><Relationship Id="rId10" Type="http://schemas.openxmlformats.org/officeDocument/2006/relationships/hyperlink" Target="https://ref.ly/Gen%2020.7;nkjv?t=biblia" TargetMode="External"/><Relationship Id="rId19" Type="http://schemas.openxmlformats.org/officeDocument/2006/relationships/hyperlink" Target="https://ref.ly/1%20Kings%2018.37-39;nkjv?t=biblia" TargetMode="External"/><Relationship Id="rId31" Type="http://schemas.openxmlformats.org/officeDocument/2006/relationships/hyperlink" Target="https://ref.ly/Malachi%204.6;nkjv?t=biblia" TargetMode="External"/><Relationship Id="rId4" Type="http://schemas.openxmlformats.org/officeDocument/2006/relationships/webSettings" Target="webSettings.xml"/><Relationship Id="rId9" Type="http://schemas.openxmlformats.org/officeDocument/2006/relationships/hyperlink" Target="https://ref.ly/Isa%206.8;nkjv?t=biblia" TargetMode="External"/><Relationship Id="rId14" Type="http://schemas.openxmlformats.org/officeDocument/2006/relationships/hyperlink" Target="https://ref.ly/Heb%2011.8;nkjv?t=biblia" TargetMode="External"/><Relationship Id="rId22" Type="http://schemas.openxmlformats.org/officeDocument/2006/relationships/hyperlink" Target="https://ref.ly/Dan%202.46-48;nkjv?t=biblia" TargetMode="External"/><Relationship Id="rId27" Type="http://schemas.openxmlformats.org/officeDocument/2006/relationships/hyperlink" Target="https://ref.ly/Isa%2040.3;nkjv?t=biblia" TargetMode="External"/><Relationship Id="rId30" Type="http://schemas.openxmlformats.org/officeDocument/2006/relationships/hyperlink" Target="https://ref.ly/Mal%204.5;nkjv?t=biblia" TargetMode="External"/><Relationship Id="rId35" Type="http://schemas.openxmlformats.org/officeDocument/2006/relationships/fontTable" Target="fontTable.xml"/><Relationship Id="rId8"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1827</Words>
  <Characters>9868</Characters>
  <Application>Microsoft Office Word</Application>
  <DocSecurity>0</DocSecurity>
  <Lines>82</Lines>
  <Paragraphs>23</Paragraphs>
  <ScaleCrop>false</ScaleCrop>
  <Company/>
  <LinksUpToDate>false</LinksUpToDate>
  <CharactersWithSpaces>11672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ferreira Neto</dc:creator>
  <cp:keywords/>
  <dc:description/>
  <cp:lastModifiedBy>jose ferreira Neto</cp:lastModifiedBy>
  <cp:revision>1</cp:revision>
  <dcterms:created xsi:type="dcterms:W3CDTF">2026-10-03T17:35:00Z</dcterms:created>
  <dcterms:modified xsi:type="dcterms:W3CDTF">2026-10-03T17:37:00Z</dcterms:modified>
</cp:coreProperties>
</file>